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8541D" w:rsidRDefault="0098541D">
      <w:pPr>
        <w:tabs>
          <w:tab w:val="left" w:pos="4111"/>
          <w:tab w:val="left" w:pos="9900"/>
        </w:tabs>
        <w:ind w:left="4536" w:right="24"/>
        <w:rPr>
          <w:rFonts w:ascii="Times New Roman" w:hAnsi="Times New Roman" w:cs="Times New Roman"/>
          <w:sz w:val="28"/>
          <w:szCs w:val="28"/>
        </w:rPr>
      </w:pPr>
      <w:bookmarkStart w:id="0" w:name="_GoBack"/>
      <w:bookmarkEnd w:id="0"/>
      <w:r>
        <w:rPr>
          <w:rFonts w:ascii="Times New Roman" w:hAnsi="Times New Roman" w:cs="Times New Roman"/>
          <w:sz w:val="28"/>
          <w:szCs w:val="28"/>
        </w:rPr>
        <w:t>УТВЕРЖДЕНО</w:t>
      </w:r>
    </w:p>
    <w:p w:rsidR="0098541D" w:rsidRDefault="0098541D">
      <w:pPr>
        <w:tabs>
          <w:tab w:val="left" w:pos="4111"/>
          <w:tab w:val="left" w:pos="9900"/>
        </w:tabs>
        <w:ind w:left="4536" w:right="24"/>
        <w:jc w:val="both"/>
        <w:rPr>
          <w:rFonts w:ascii="Times New Roman" w:hAnsi="Times New Roman" w:cs="Times New Roman"/>
          <w:sz w:val="28"/>
          <w:szCs w:val="28"/>
        </w:rPr>
      </w:pPr>
    </w:p>
    <w:p w:rsidR="0098541D" w:rsidRDefault="0098541D">
      <w:pPr>
        <w:tabs>
          <w:tab w:val="left" w:pos="4111"/>
          <w:tab w:val="left" w:pos="9900"/>
        </w:tabs>
        <w:ind w:left="4536" w:right="24"/>
        <w:jc w:val="both"/>
        <w:rPr>
          <w:rFonts w:ascii="Times New Roman" w:hAnsi="Times New Roman" w:cs="Times New Roman"/>
          <w:sz w:val="28"/>
          <w:szCs w:val="28"/>
        </w:rPr>
      </w:pPr>
      <w:r>
        <w:rPr>
          <w:rFonts w:ascii="Times New Roman" w:hAnsi="Times New Roman" w:cs="Times New Roman"/>
          <w:sz w:val="28"/>
          <w:szCs w:val="28"/>
        </w:rPr>
        <w:t>протоколом заседания Правления Фонда капитального ремонта</w:t>
      </w:r>
    </w:p>
    <w:p w:rsidR="0098541D" w:rsidRDefault="0098541D">
      <w:pPr>
        <w:tabs>
          <w:tab w:val="left" w:pos="4111"/>
          <w:tab w:val="left" w:pos="9900"/>
        </w:tabs>
        <w:ind w:left="4536" w:right="24"/>
        <w:jc w:val="both"/>
        <w:rPr>
          <w:rFonts w:ascii="Times New Roman" w:hAnsi="Times New Roman" w:cs="Times New Roman"/>
          <w:sz w:val="28"/>
          <w:szCs w:val="28"/>
        </w:rPr>
      </w:pPr>
    </w:p>
    <w:p w:rsidR="0098541D" w:rsidRDefault="0098541D">
      <w:pPr>
        <w:tabs>
          <w:tab w:val="left" w:pos="4111"/>
          <w:tab w:val="left" w:pos="9900"/>
        </w:tabs>
        <w:ind w:left="4536" w:right="24"/>
        <w:jc w:val="both"/>
        <w:rPr>
          <w:rFonts w:ascii="Times New Roman" w:hAnsi="Times New Roman" w:cs="Times New Roman"/>
          <w:bCs/>
          <w:caps/>
          <w:color w:val="000000"/>
          <w:sz w:val="28"/>
          <w:szCs w:val="28"/>
        </w:rPr>
      </w:pPr>
      <w:r>
        <w:rPr>
          <w:rFonts w:ascii="Times New Roman" w:hAnsi="Times New Roman" w:cs="Times New Roman"/>
          <w:sz w:val="28"/>
          <w:szCs w:val="28"/>
        </w:rPr>
        <w:t>№ 2 от «26» марта 2014 года</w:t>
      </w:r>
    </w:p>
    <w:p w:rsidR="0098541D" w:rsidRDefault="0098541D">
      <w:pPr>
        <w:tabs>
          <w:tab w:val="left" w:pos="4111"/>
          <w:tab w:val="left" w:pos="9900"/>
        </w:tabs>
        <w:ind w:right="24"/>
        <w:jc w:val="center"/>
        <w:rPr>
          <w:rFonts w:ascii="Times New Roman" w:hAnsi="Times New Roman" w:cs="Times New Roman"/>
          <w:bCs/>
          <w:caps/>
          <w:color w:val="000000"/>
          <w:sz w:val="28"/>
          <w:szCs w:val="28"/>
        </w:rPr>
      </w:pPr>
    </w:p>
    <w:p w:rsidR="0098541D" w:rsidRDefault="0098541D">
      <w:pPr>
        <w:pStyle w:val="Standard"/>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Положение о закупках товаров, работ, услуг </w:t>
      </w:r>
    </w:p>
    <w:p w:rsidR="0098541D" w:rsidRDefault="0098541D">
      <w:pPr>
        <w:pStyle w:val="Standard"/>
        <w:spacing w:after="0" w:line="240" w:lineRule="auto"/>
        <w:jc w:val="center"/>
      </w:pPr>
      <w:r>
        <w:rPr>
          <w:rFonts w:ascii="Times New Roman" w:hAnsi="Times New Roman" w:cs="Times New Roman"/>
          <w:b/>
          <w:sz w:val="28"/>
          <w:szCs w:val="28"/>
        </w:rPr>
        <w:t xml:space="preserve">для собственных нужд </w:t>
      </w:r>
      <w:r>
        <w:rPr>
          <w:rFonts w:ascii="Times New Roman" w:hAnsi="Times New Roman" w:cs="Times New Roman"/>
          <w:b/>
          <w:bCs/>
          <w:sz w:val="28"/>
          <w:szCs w:val="28"/>
        </w:rPr>
        <w:t>Фонда капитального ремонта общего имущества в многоквартирных домах в Саратовской области</w:t>
      </w:r>
    </w:p>
    <w:tbl>
      <w:tblPr>
        <w:tblW w:w="0" w:type="auto"/>
        <w:tblLayout w:type="fixed"/>
        <w:tblLook w:val="0000" w:firstRow="0" w:lastRow="0" w:firstColumn="0" w:lastColumn="0" w:noHBand="0" w:noVBand="0"/>
      </w:tblPr>
      <w:tblGrid>
        <w:gridCol w:w="9039"/>
        <w:gridCol w:w="535"/>
      </w:tblGrid>
      <w:tr w:rsidR="0098541D">
        <w:tc>
          <w:tcPr>
            <w:tcW w:w="9039" w:type="dxa"/>
          </w:tcPr>
          <w:p w:rsidR="0098541D" w:rsidRDefault="0098541D">
            <w:pPr>
              <w:snapToGrid w:val="0"/>
              <w:spacing w:line="360" w:lineRule="auto"/>
            </w:pPr>
          </w:p>
        </w:tc>
        <w:tc>
          <w:tcPr>
            <w:tcW w:w="535" w:type="dxa"/>
          </w:tcPr>
          <w:p w:rsidR="0098541D" w:rsidRDefault="0098541D">
            <w:pPr>
              <w:snapToGrid w:val="0"/>
              <w:spacing w:line="360" w:lineRule="auto"/>
              <w:rPr>
                <w:rFonts w:ascii="Times New Roman" w:hAnsi="Times New Roman" w:cs="Times New Roman"/>
                <w:sz w:val="28"/>
                <w:szCs w:val="28"/>
              </w:rPr>
            </w:pPr>
          </w:p>
        </w:tc>
      </w:tr>
    </w:tbl>
    <w:p w:rsidR="0098541D" w:rsidRDefault="0098541D">
      <w:pPr>
        <w:spacing w:line="360" w:lineRule="auto"/>
        <w:jc w:val="center"/>
        <w:rPr>
          <w:rFonts w:ascii="Times New Roman" w:hAnsi="Times New Roman" w:cs="Times New Roman"/>
          <w:bCs/>
          <w:iCs/>
          <w:sz w:val="28"/>
          <w:szCs w:val="28"/>
        </w:rPr>
      </w:pPr>
      <w:r>
        <w:rPr>
          <w:rFonts w:ascii="Times New Roman" w:hAnsi="Times New Roman" w:cs="Times New Roman"/>
          <w:sz w:val="28"/>
          <w:szCs w:val="28"/>
        </w:rPr>
        <w:t>1. Общие положения</w:t>
      </w:r>
    </w:p>
    <w:p w:rsidR="0098541D" w:rsidRDefault="0098541D">
      <w:pPr>
        <w:pStyle w:val="Standard"/>
        <w:spacing w:after="0" w:line="240" w:lineRule="auto"/>
        <w:ind w:firstLine="709"/>
        <w:jc w:val="both"/>
        <w:rPr>
          <w:rFonts w:ascii="Times New Roman" w:hAnsi="Times New Roman" w:cs="Times New Roman"/>
          <w:sz w:val="28"/>
          <w:szCs w:val="28"/>
        </w:rPr>
      </w:pPr>
      <w:r>
        <w:rPr>
          <w:rFonts w:ascii="Times New Roman" w:hAnsi="Times New Roman" w:cs="Times New Roman"/>
          <w:bCs/>
          <w:iCs/>
          <w:sz w:val="28"/>
          <w:szCs w:val="28"/>
        </w:rPr>
        <w:t xml:space="preserve">1.1. </w:t>
      </w:r>
      <w:r>
        <w:rPr>
          <w:rFonts w:ascii="Times New Roman" w:hAnsi="Times New Roman" w:cs="Times New Roman"/>
          <w:sz w:val="28"/>
          <w:szCs w:val="28"/>
        </w:rPr>
        <w:t xml:space="preserve">Настоящее Положение о закупках товаров, работ, услуг для собственных нужд Фонда капитального ремонта общего имущества в многоквартирных домах в Саратовской области (далее - Фонд капитального ремонта) разработано в целях регулирования правоотношений, связанных с осуществлением закупок товаров, работ, услуг для обеспечения собственных нужд Фонда капитального ремонта, в соответствии </w:t>
      </w:r>
      <w:r w:rsidRPr="007008F2">
        <w:rPr>
          <w:rFonts w:ascii="Times New Roman" w:hAnsi="Times New Roman" w:cs="Times New Roman"/>
          <w:sz w:val="28"/>
          <w:szCs w:val="28"/>
        </w:rPr>
        <w:t>с</w:t>
      </w:r>
      <w:r w:rsidR="007008F2" w:rsidRPr="007008F2">
        <w:rPr>
          <w:rFonts w:ascii="Times New Roman" w:hAnsi="Times New Roman" w:cs="Times New Roman"/>
          <w:sz w:val="28"/>
          <w:szCs w:val="28"/>
        </w:rPr>
        <w:t xml:space="preserve"> </w:t>
      </w:r>
      <w:r w:rsidR="001F76FA">
        <w:rPr>
          <w:rFonts w:ascii="Times New Roman" w:hAnsi="Times New Roman" w:cs="Times New Roman"/>
          <w:sz w:val="28"/>
          <w:szCs w:val="28"/>
        </w:rPr>
        <w:t xml:space="preserve">финансовым планом </w:t>
      </w:r>
      <w:r w:rsidRPr="007008F2">
        <w:rPr>
          <w:rFonts w:ascii="Times New Roman" w:hAnsi="Times New Roman" w:cs="Times New Roman"/>
          <w:sz w:val="28"/>
          <w:szCs w:val="28"/>
        </w:rPr>
        <w:t xml:space="preserve">Фонда капитального ремонта и сметой расходов на содержание Фонда, </w:t>
      </w:r>
      <w:r w:rsidRPr="001F76FA">
        <w:rPr>
          <w:rFonts w:ascii="Times New Roman" w:hAnsi="Times New Roman" w:cs="Times New Roman"/>
          <w:sz w:val="28"/>
          <w:szCs w:val="28"/>
        </w:rPr>
        <w:t xml:space="preserve">утвержденной </w:t>
      </w:r>
      <w:r w:rsidR="001F76FA">
        <w:rPr>
          <w:rFonts w:ascii="Times New Roman" w:hAnsi="Times New Roman" w:cs="Times New Roman"/>
          <w:sz w:val="28"/>
          <w:szCs w:val="28"/>
        </w:rPr>
        <w:t>Правлением фонда</w:t>
      </w:r>
      <w:r w:rsidRPr="001F76FA">
        <w:rPr>
          <w:rFonts w:ascii="Times New Roman" w:hAnsi="Times New Roman" w:cs="Times New Roman"/>
          <w:sz w:val="28"/>
          <w:szCs w:val="28"/>
        </w:rPr>
        <w:t>.</w:t>
      </w:r>
    </w:p>
    <w:p w:rsidR="0098541D" w:rsidRDefault="0098541D">
      <w:pPr>
        <w:pStyle w:val="Standard"/>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 В настоящем Положении применяются следующие термины и определения:</w:t>
      </w:r>
    </w:p>
    <w:p w:rsidR="0098541D" w:rsidRDefault="0098541D">
      <w:pPr>
        <w:widowControl/>
        <w:tabs>
          <w:tab w:val="left" w:pos="0"/>
          <w:tab w:val="left" w:pos="900"/>
        </w:tabs>
        <w:autoSpaceDE/>
        <w:ind w:firstLine="709"/>
        <w:jc w:val="both"/>
        <w:rPr>
          <w:rFonts w:ascii="Times New Roman" w:hAnsi="Times New Roman" w:cs="Times New Roman"/>
          <w:sz w:val="28"/>
          <w:szCs w:val="28"/>
        </w:rPr>
      </w:pPr>
      <w:r>
        <w:rPr>
          <w:rFonts w:ascii="Times New Roman" w:hAnsi="Times New Roman" w:cs="Times New Roman"/>
          <w:sz w:val="28"/>
          <w:szCs w:val="28"/>
        </w:rPr>
        <w:t>Закупка – приобретение Заказчиком способами, указанными в настоящем Положении о закупке, товаров, работ, услуг для собственных нужд Заказчика.</w:t>
      </w:r>
    </w:p>
    <w:p w:rsidR="0098541D" w:rsidRDefault="0098541D">
      <w:pPr>
        <w:widowControl/>
        <w:tabs>
          <w:tab w:val="left" w:pos="0"/>
          <w:tab w:val="left" w:pos="900"/>
        </w:tabs>
        <w:autoSpaceDE/>
        <w:ind w:firstLine="709"/>
        <w:jc w:val="both"/>
        <w:rPr>
          <w:rFonts w:ascii="Times New Roman" w:hAnsi="Times New Roman" w:cs="Times New Roman"/>
          <w:sz w:val="28"/>
          <w:szCs w:val="28"/>
        </w:rPr>
      </w:pPr>
      <w:r>
        <w:rPr>
          <w:rFonts w:ascii="Times New Roman" w:hAnsi="Times New Roman" w:cs="Times New Roman"/>
          <w:sz w:val="28"/>
          <w:szCs w:val="28"/>
        </w:rPr>
        <w:t>Процедура закупки – деятельность Заказчика по выбору поставщика (подрядчика, исполнителя) с целью приобретения у него товаров (работ, услуг).</w:t>
      </w:r>
    </w:p>
    <w:p w:rsidR="0098541D" w:rsidRDefault="0098541D">
      <w:pPr>
        <w:pStyle w:val="Standard"/>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Заказчик – юридическое лицо, в интересах и за счет средств которого осуществляется закупка – </w:t>
      </w:r>
      <w:r>
        <w:rPr>
          <w:rFonts w:ascii="Times New Roman" w:hAnsi="Times New Roman" w:cs="Times New Roman"/>
          <w:bCs/>
          <w:sz w:val="28"/>
          <w:szCs w:val="28"/>
        </w:rPr>
        <w:t>Фонд капитального ремонта общего имущества в многоквартирных домах в Саратовской области.</w:t>
      </w:r>
    </w:p>
    <w:p w:rsidR="0098541D" w:rsidRDefault="0098541D">
      <w:pPr>
        <w:pStyle w:val="aff6"/>
        <w:tabs>
          <w:tab w:val="left" w:pos="0"/>
        </w:tabs>
        <w:spacing w:after="0" w:line="240" w:lineRule="auto"/>
        <w:ind w:left="0" w:firstLine="709"/>
        <w:rPr>
          <w:rFonts w:ascii="Times New Roman" w:hAnsi="Times New Roman"/>
          <w:sz w:val="28"/>
          <w:szCs w:val="28"/>
        </w:rPr>
      </w:pPr>
      <w:r>
        <w:rPr>
          <w:rFonts w:ascii="Times New Roman" w:hAnsi="Times New Roman"/>
          <w:sz w:val="28"/>
          <w:szCs w:val="28"/>
        </w:rPr>
        <w:t>ЕЗК – Единая закупочная комиссия.</w:t>
      </w:r>
    </w:p>
    <w:p w:rsidR="008D072B" w:rsidRDefault="0098541D" w:rsidP="009B5636">
      <w:pPr>
        <w:pStyle w:val="aff6"/>
        <w:tabs>
          <w:tab w:val="left" w:pos="0"/>
        </w:tabs>
        <w:spacing w:after="0" w:line="240" w:lineRule="auto"/>
        <w:ind w:left="0" w:firstLine="709"/>
        <w:rPr>
          <w:rFonts w:ascii="Times New Roman" w:hAnsi="Times New Roman"/>
          <w:sz w:val="28"/>
          <w:szCs w:val="28"/>
        </w:rPr>
      </w:pPr>
      <w:r w:rsidRPr="009B5636">
        <w:rPr>
          <w:rFonts w:ascii="Times New Roman" w:hAnsi="Times New Roman"/>
          <w:sz w:val="28"/>
          <w:szCs w:val="28"/>
        </w:rPr>
        <w:t xml:space="preserve">Официальный сайт Заказчика – сайт Фонд капитального ремонта общего имущества в многоквартирных домах в Саратовской области, </w:t>
      </w:r>
      <w:r w:rsidR="00D90249">
        <w:rPr>
          <w:rFonts w:ascii="Times New Roman" w:hAnsi="Times New Roman"/>
          <w:sz w:val="28"/>
          <w:szCs w:val="28"/>
        </w:rPr>
        <w:t>определяемый в соответствии с приказом Г</w:t>
      </w:r>
      <w:r w:rsidR="008D072B">
        <w:rPr>
          <w:rFonts w:ascii="Times New Roman" w:hAnsi="Times New Roman"/>
          <w:sz w:val="28"/>
          <w:szCs w:val="28"/>
        </w:rPr>
        <w:t>енерального директора. На период отсутствия сайта Фонда капитального ремонта общего имущества в многоквартирных домах в Саратовской области официальным сайтом Заказчика считается сайт Министерства строительства и жилищно-коммунального хозяйства Саратовской области.</w:t>
      </w:r>
      <w:r w:rsidR="001E0623">
        <w:rPr>
          <w:rFonts w:ascii="Times New Roman" w:hAnsi="Times New Roman"/>
          <w:sz w:val="28"/>
          <w:szCs w:val="28"/>
        </w:rPr>
        <w:t xml:space="preserve"> </w:t>
      </w:r>
    </w:p>
    <w:p w:rsidR="0098541D" w:rsidRDefault="0098541D">
      <w:pPr>
        <w:pStyle w:val="aff6"/>
        <w:tabs>
          <w:tab w:val="left" w:pos="0"/>
        </w:tabs>
        <w:spacing w:after="0" w:line="240" w:lineRule="auto"/>
        <w:ind w:left="0" w:firstLine="709"/>
        <w:rPr>
          <w:rFonts w:ascii="Times New Roman" w:hAnsi="Times New Roman"/>
          <w:sz w:val="28"/>
          <w:szCs w:val="28"/>
        </w:rPr>
      </w:pPr>
      <w:r>
        <w:rPr>
          <w:rFonts w:ascii="Times New Roman" w:hAnsi="Times New Roman"/>
          <w:sz w:val="28"/>
          <w:szCs w:val="28"/>
        </w:rPr>
        <w:t xml:space="preserve">Участник закупки –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в том числе индивидуальный предприниматель, которые соответствуют требованиям, </w:t>
      </w:r>
      <w:r>
        <w:rPr>
          <w:rFonts w:ascii="Times New Roman" w:hAnsi="Times New Roman"/>
          <w:sz w:val="28"/>
          <w:szCs w:val="28"/>
        </w:rPr>
        <w:lastRenderedPageBreak/>
        <w:t>установленным Заказчиком в соответствии с настоящим Положением о закупке.</w:t>
      </w:r>
    </w:p>
    <w:p w:rsidR="0098541D" w:rsidRDefault="0098541D">
      <w:pPr>
        <w:widowControl/>
        <w:tabs>
          <w:tab w:val="left" w:pos="0"/>
          <w:tab w:val="left" w:pos="900"/>
        </w:tabs>
        <w:autoSpaceDE/>
        <w:ind w:firstLine="709"/>
        <w:jc w:val="both"/>
        <w:rPr>
          <w:rFonts w:ascii="Times New Roman" w:hAnsi="Times New Roman" w:cs="Times New Roman"/>
          <w:sz w:val="28"/>
          <w:szCs w:val="28"/>
        </w:rPr>
      </w:pPr>
      <w:r>
        <w:rPr>
          <w:rFonts w:ascii="Times New Roman" w:hAnsi="Times New Roman" w:cs="Times New Roman"/>
          <w:sz w:val="28"/>
          <w:szCs w:val="28"/>
        </w:rPr>
        <w:t>Конкурс – это торги, победителем которых признается лицо, предложившее лучшие условия исполнения договора в соответствии с критериями и порядком оценки и сопоставления заявок.</w:t>
      </w:r>
    </w:p>
    <w:p w:rsidR="0098541D" w:rsidRDefault="0098541D">
      <w:pPr>
        <w:widowControl/>
        <w:tabs>
          <w:tab w:val="left" w:pos="0"/>
          <w:tab w:val="left" w:pos="900"/>
        </w:tabs>
        <w:autoSpaceDE/>
        <w:ind w:firstLine="709"/>
        <w:jc w:val="both"/>
        <w:rPr>
          <w:rFonts w:ascii="Times New Roman" w:hAnsi="Times New Roman" w:cs="Times New Roman"/>
          <w:sz w:val="28"/>
          <w:szCs w:val="28"/>
        </w:rPr>
      </w:pPr>
      <w:r>
        <w:rPr>
          <w:rFonts w:ascii="Times New Roman" w:hAnsi="Times New Roman" w:cs="Times New Roman"/>
          <w:sz w:val="28"/>
          <w:szCs w:val="28"/>
        </w:rPr>
        <w:t xml:space="preserve">Аукцион – это торги, победителем которых признается лицо, предложившее наиболее низкую цену договора или, если при проведении аукциона цена договора снижена до нуля, а аукцион проводится на право заключить договор, наиболее высокую цену договора. </w:t>
      </w:r>
    </w:p>
    <w:p w:rsidR="0098541D" w:rsidRDefault="0098541D">
      <w:pPr>
        <w:widowControl/>
        <w:tabs>
          <w:tab w:val="left" w:pos="0"/>
          <w:tab w:val="left" w:pos="900"/>
        </w:tabs>
        <w:autoSpaceDE/>
        <w:ind w:firstLine="709"/>
        <w:jc w:val="both"/>
        <w:rPr>
          <w:rFonts w:ascii="Times New Roman" w:hAnsi="Times New Roman" w:cs="Times New Roman"/>
          <w:sz w:val="28"/>
          <w:szCs w:val="28"/>
        </w:rPr>
      </w:pPr>
      <w:r>
        <w:rPr>
          <w:rFonts w:ascii="Times New Roman" w:hAnsi="Times New Roman" w:cs="Times New Roman"/>
          <w:sz w:val="28"/>
          <w:szCs w:val="28"/>
        </w:rPr>
        <w:t>Запрос предложений – процедура исследования рыночных предложений и выбора поставщика, при которой ЕЗК по результатам рассмотрения предложений поставщиков на основании критериев и порядка оценки, установленных в тексте запроса предложений, определяет участника процедуры закупки, предложившего лучшие условия выполнения договора на поставку продукции, выполнение работ, оказание услуг.</w:t>
      </w:r>
    </w:p>
    <w:p w:rsidR="0098541D" w:rsidRDefault="0098541D">
      <w:pPr>
        <w:widowControl/>
        <w:tabs>
          <w:tab w:val="left" w:pos="0"/>
          <w:tab w:val="left" w:pos="900"/>
        </w:tabs>
        <w:autoSpaceDE/>
        <w:ind w:firstLine="709"/>
        <w:jc w:val="both"/>
        <w:rPr>
          <w:rFonts w:ascii="Times New Roman" w:hAnsi="Times New Roman" w:cs="Times New Roman"/>
          <w:sz w:val="28"/>
          <w:szCs w:val="28"/>
        </w:rPr>
      </w:pPr>
      <w:r>
        <w:rPr>
          <w:rFonts w:ascii="Times New Roman" w:hAnsi="Times New Roman" w:cs="Times New Roman"/>
          <w:sz w:val="28"/>
          <w:szCs w:val="28"/>
        </w:rPr>
        <w:t>Запрос ценовых котировок – это способ размещения заказа, при котором информация о потребностях в товарах, работах, услугах сообщается неограниченному кругу лиц путем размещения на официальном сайте извещения о проведении запроса котировок и победителем в проведении запроса котировок признается участник размещения заказа, предложивший наиболее низкую цену договора.</w:t>
      </w:r>
    </w:p>
    <w:p w:rsidR="0098541D" w:rsidRDefault="0098541D">
      <w:pPr>
        <w:widowControl/>
        <w:tabs>
          <w:tab w:val="left" w:pos="0"/>
          <w:tab w:val="left" w:pos="900"/>
        </w:tabs>
        <w:autoSpaceDE/>
        <w:ind w:firstLine="709"/>
        <w:jc w:val="both"/>
        <w:rPr>
          <w:rFonts w:ascii="Times New Roman" w:hAnsi="Times New Roman" w:cs="Times New Roman"/>
          <w:sz w:val="28"/>
          <w:szCs w:val="28"/>
        </w:rPr>
      </w:pPr>
      <w:r>
        <w:rPr>
          <w:rFonts w:ascii="Times New Roman" w:hAnsi="Times New Roman" w:cs="Times New Roman"/>
          <w:sz w:val="28"/>
          <w:szCs w:val="28"/>
        </w:rPr>
        <w:t>Закупка у единственного поставщика, подрядчика, исполнителя – способ осуществления закупки, при котором Заказчик предлагает заключить гражданско-правовой договор только одному поставщику (подрядчику, исполнителю), либо принимает предложение о заключении договора от одного поставщика (подрядчика, исполнителя) без проведения торгов или иных конкурентных процедур закупки.</w:t>
      </w:r>
    </w:p>
    <w:p w:rsidR="0098541D" w:rsidRDefault="0098541D">
      <w:pPr>
        <w:pStyle w:val="aff6"/>
        <w:tabs>
          <w:tab w:val="left" w:pos="0"/>
        </w:tabs>
        <w:spacing w:after="0" w:line="240" w:lineRule="auto"/>
        <w:ind w:left="0" w:firstLine="709"/>
        <w:rPr>
          <w:rFonts w:ascii="Times New Roman" w:hAnsi="Times New Roman"/>
          <w:sz w:val="28"/>
          <w:szCs w:val="28"/>
        </w:rPr>
      </w:pPr>
      <w:r>
        <w:rPr>
          <w:rFonts w:ascii="Times New Roman" w:hAnsi="Times New Roman"/>
          <w:sz w:val="28"/>
          <w:szCs w:val="28"/>
        </w:rPr>
        <w:t>Лот – определенная извещением о закупке и документацией о закупке продукция, закупаемая по одному конкурсу или аукциону, обособленная Заказчиком в отдельную закупку в целях рационального и эффективного расходования денежных средств и развития добросовестной конкуренции.</w:t>
      </w:r>
    </w:p>
    <w:p w:rsidR="0098541D" w:rsidRDefault="0098541D">
      <w:pPr>
        <w:widowControl/>
        <w:tabs>
          <w:tab w:val="left" w:pos="0"/>
          <w:tab w:val="left" w:pos="900"/>
        </w:tabs>
        <w:autoSpaceDE/>
        <w:ind w:firstLine="709"/>
        <w:jc w:val="both"/>
        <w:rPr>
          <w:rFonts w:ascii="Times New Roman" w:hAnsi="Times New Roman" w:cs="Times New Roman"/>
          <w:sz w:val="28"/>
          <w:szCs w:val="28"/>
        </w:rPr>
      </w:pPr>
      <w:r>
        <w:rPr>
          <w:rFonts w:ascii="Times New Roman" w:hAnsi="Times New Roman" w:cs="Times New Roman"/>
          <w:sz w:val="28"/>
          <w:szCs w:val="28"/>
        </w:rPr>
        <w:t>Продукция – товары, работы, услуги.</w:t>
      </w:r>
    </w:p>
    <w:p w:rsidR="0098541D" w:rsidRDefault="0098541D">
      <w:pPr>
        <w:pStyle w:val="aff6"/>
        <w:tabs>
          <w:tab w:val="left" w:pos="0"/>
        </w:tabs>
        <w:spacing w:after="0" w:line="240" w:lineRule="auto"/>
        <w:ind w:left="0" w:firstLine="709"/>
        <w:rPr>
          <w:rFonts w:ascii="Times New Roman" w:hAnsi="Times New Roman"/>
          <w:bCs/>
          <w:iCs/>
          <w:sz w:val="28"/>
          <w:szCs w:val="28"/>
        </w:rPr>
      </w:pPr>
      <w:r>
        <w:rPr>
          <w:rFonts w:ascii="Times New Roman" w:hAnsi="Times New Roman"/>
          <w:sz w:val="28"/>
          <w:szCs w:val="28"/>
        </w:rPr>
        <w:t>Торги – способ закупки, проводимый в форме конкурса или аукциона.</w:t>
      </w:r>
    </w:p>
    <w:p w:rsidR="0098541D" w:rsidRDefault="0098541D">
      <w:pPr>
        <w:widowControl/>
        <w:autoSpaceDE/>
        <w:ind w:firstLine="709"/>
        <w:jc w:val="both"/>
        <w:rPr>
          <w:rFonts w:ascii="Times New Roman" w:hAnsi="Times New Roman" w:cs="Times New Roman"/>
          <w:bCs/>
          <w:color w:val="000000"/>
          <w:sz w:val="28"/>
          <w:szCs w:val="28"/>
        </w:rPr>
      </w:pPr>
      <w:r>
        <w:rPr>
          <w:rFonts w:ascii="Times New Roman" w:hAnsi="Times New Roman" w:cs="Times New Roman"/>
          <w:bCs/>
          <w:iCs/>
          <w:sz w:val="28"/>
          <w:szCs w:val="28"/>
        </w:rPr>
        <w:t>1.3. Положение применяется во всех случаях расходования денежных средств Заказчиком.</w:t>
      </w:r>
    </w:p>
    <w:p w:rsidR="0098541D" w:rsidRDefault="0098541D">
      <w:pPr>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1.4. </w:t>
      </w:r>
      <w:r>
        <w:rPr>
          <w:rFonts w:ascii="Times New Roman" w:hAnsi="Times New Roman" w:cs="Times New Roman"/>
          <w:sz w:val="28"/>
          <w:szCs w:val="28"/>
        </w:rPr>
        <w:t>В случаях закупки товаров, работ, услуг, стоимостью, превышающей размер крупной сделки, согласование закупки осуществляется Правлением Заказчика, в соответствии с Уставом Фонда капитального ремонта.</w:t>
      </w:r>
    </w:p>
    <w:p w:rsidR="0098541D" w:rsidRDefault="0098541D">
      <w:pPr>
        <w:ind w:firstLine="709"/>
        <w:jc w:val="both"/>
        <w:rPr>
          <w:rFonts w:ascii="Times New Roman" w:hAnsi="Times New Roman" w:cs="Times New Roman"/>
          <w:sz w:val="28"/>
          <w:szCs w:val="28"/>
        </w:rPr>
      </w:pPr>
      <w:r>
        <w:rPr>
          <w:rFonts w:ascii="Times New Roman" w:hAnsi="Times New Roman" w:cs="Times New Roman"/>
          <w:bCs/>
          <w:color w:val="000000"/>
          <w:sz w:val="28"/>
          <w:szCs w:val="28"/>
        </w:rPr>
        <w:t xml:space="preserve">1.5. </w:t>
      </w:r>
      <w:r>
        <w:rPr>
          <w:rFonts w:ascii="Times New Roman" w:hAnsi="Times New Roman" w:cs="Times New Roman"/>
          <w:sz w:val="28"/>
          <w:szCs w:val="28"/>
        </w:rPr>
        <w:t>При проведении закупочной процедуры Заказчик вправе проводить осмотры, испытания, экспертизы образцов продукции, представленных участниками.</w:t>
      </w:r>
    </w:p>
    <w:p w:rsidR="0098541D" w:rsidRDefault="0098541D">
      <w:pPr>
        <w:pStyle w:val="1fe"/>
        <w:spacing w:after="0" w:line="240" w:lineRule="auto"/>
        <w:ind w:left="0" w:firstLine="709"/>
        <w:jc w:val="both"/>
        <w:rPr>
          <w:szCs w:val="28"/>
        </w:rPr>
      </w:pPr>
      <w:r>
        <w:rPr>
          <w:rFonts w:ascii="Times New Roman" w:hAnsi="Times New Roman"/>
          <w:sz w:val="28"/>
          <w:szCs w:val="28"/>
        </w:rPr>
        <w:t xml:space="preserve">1.6. </w:t>
      </w:r>
      <w:bookmarkStart w:id="1" w:name="_Ref54335434"/>
      <w:bookmarkStart w:id="2" w:name="_Ref95217641"/>
      <w:r>
        <w:rPr>
          <w:rFonts w:ascii="Times New Roman" w:hAnsi="Times New Roman"/>
          <w:sz w:val="28"/>
          <w:szCs w:val="28"/>
        </w:rPr>
        <w:t>Настоящее Положение регулирует отношения по закупкам в целях:</w:t>
      </w:r>
    </w:p>
    <w:p w:rsidR="0098541D" w:rsidRDefault="0098541D">
      <w:pPr>
        <w:pStyle w:val="afff0"/>
        <w:tabs>
          <w:tab w:val="clear" w:pos="851"/>
          <w:tab w:val="clear" w:pos="1134"/>
          <w:tab w:val="clear" w:pos="1844"/>
          <w:tab w:val="left" w:pos="600"/>
          <w:tab w:val="left" w:pos="1300"/>
        </w:tabs>
        <w:spacing w:line="240" w:lineRule="auto"/>
        <w:ind w:left="0" w:firstLine="567"/>
        <w:rPr>
          <w:szCs w:val="28"/>
        </w:rPr>
      </w:pPr>
      <w:r>
        <w:rPr>
          <w:b w:val="0"/>
          <w:szCs w:val="28"/>
        </w:rPr>
        <w:lastRenderedPageBreak/>
        <w:t xml:space="preserve">- создания условий для своевременного и полного удовлетворения потребностей Заказчика в товарах, работах, услугах с необходимыми показателями цены, качества и надежности; </w:t>
      </w:r>
    </w:p>
    <w:p w:rsidR="0098541D" w:rsidRDefault="0098541D">
      <w:pPr>
        <w:ind w:firstLine="567"/>
        <w:jc w:val="both"/>
        <w:rPr>
          <w:rFonts w:ascii="Times New Roman" w:hAnsi="Times New Roman" w:cs="Times New Roman"/>
          <w:sz w:val="28"/>
          <w:szCs w:val="28"/>
        </w:rPr>
      </w:pPr>
      <w:r>
        <w:rPr>
          <w:rFonts w:ascii="Times New Roman" w:hAnsi="Times New Roman" w:cs="Times New Roman"/>
          <w:sz w:val="28"/>
          <w:szCs w:val="28"/>
        </w:rPr>
        <w:t xml:space="preserve">- эффективного использования денежных средств; </w:t>
      </w:r>
    </w:p>
    <w:p w:rsidR="0098541D" w:rsidRDefault="0098541D">
      <w:pPr>
        <w:ind w:firstLine="567"/>
        <w:jc w:val="both"/>
        <w:rPr>
          <w:rFonts w:ascii="Times New Roman" w:hAnsi="Times New Roman" w:cs="Times New Roman"/>
          <w:sz w:val="28"/>
          <w:szCs w:val="28"/>
        </w:rPr>
      </w:pPr>
      <w:r>
        <w:rPr>
          <w:rFonts w:ascii="Times New Roman" w:hAnsi="Times New Roman" w:cs="Times New Roman"/>
          <w:sz w:val="28"/>
          <w:szCs w:val="28"/>
        </w:rPr>
        <w:t>- расширения возможностей участия юридических и физических лиц в закупках товаров, работ, услуг (далее также - закупки) и стимулирования такого участия;</w:t>
      </w:r>
    </w:p>
    <w:p w:rsidR="0098541D" w:rsidRDefault="0098541D">
      <w:pPr>
        <w:ind w:firstLine="567"/>
        <w:jc w:val="both"/>
        <w:rPr>
          <w:rFonts w:ascii="Times New Roman" w:hAnsi="Times New Roman" w:cs="Times New Roman"/>
          <w:sz w:val="28"/>
          <w:szCs w:val="28"/>
        </w:rPr>
      </w:pPr>
      <w:r>
        <w:rPr>
          <w:rFonts w:ascii="Times New Roman" w:hAnsi="Times New Roman" w:cs="Times New Roman"/>
          <w:sz w:val="28"/>
          <w:szCs w:val="28"/>
        </w:rPr>
        <w:t>- развития добросовестной конкуренции;</w:t>
      </w:r>
    </w:p>
    <w:p w:rsidR="0098541D" w:rsidRDefault="0098541D">
      <w:pPr>
        <w:ind w:firstLine="567"/>
        <w:jc w:val="both"/>
        <w:rPr>
          <w:rFonts w:ascii="Times New Roman" w:hAnsi="Times New Roman" w:cs="Times New Roman"/>
          <w:sz w:val="28"/>
          <w:szCs w:val="28"/>
        </w:rPr>
      </w:pPr>
      <w:r>
        <w:rPr>
          <w:rFonts w:ascii="Times New Roman" w:hAnsi="Times New Roman" w:cs="Times New Roman"/>
          <w:sz w:val="28"/>
          <w:szCs w:val="28"/>
        </w:rPr>
        <w:t>- обеспечения гласности и прозрачности закупок;</w:t>
      </w:r>
    </w:p>
    <w:p w:rsidR="0098541D" w:rsidRDefault="0098541D">
      <w:pPr>
        <w:ind w:firstLine="567"/>
        <w:jc w:val="both"/>
        <w:rPr>
          <w:rFonts w:ascii="Times New Roman" w:hAnsi="Times New Roman" w:cs="Times New Roman"/>
          <w:sz w:val="28"/>
          <w:szCs w:val="28"/>
        </w:rPr>
      </w:pPr>
      <w:r>
        <w:rPr>
          <w:rFonts w:ascii="Times New Roman" w:hAnsi="Times New Roman" w:cs="Times New Roman"/>
          <w:sz w:val="28"/>
          <w:szCs w:val="28"/>
        </w:rPr>
        <w:t>- предотвращения коррупции и других злоупотреблений.</w:t>
      </w:r>
    </w:p>
    <w:p w:rsidR="0098541D" w:rsidRDefault="0098541D">
      <w:pPr>
        <w:tabs>
          <w:tab w:val="left" w:pos="1200"/>
        </w:tabs>
        <w:ind w:firstLine="709"/>
        <w:jc w:val="both"/>
        <w:rPr>
          <w:rFonts w:ascii="Times New Roman" w:hAnsi="Times New Roman" w:cs="Times New Roman"/>
          <w:sz w:val="28"/>
          <w:szCs w:val="28"/>
        </w:rPr>
      </w:pPr>
      <w:r>
        <w:rPr>
          <w:rFonts w:ascii="Times New Roman" w:hAnsi="Times New Roman" w:cs="Times New Roman"/>
          <w:sz w:val="28"/>
          <w:szCs w:val="28"/>
        </w:rPr>
        <w:t>1.7. При закупке товаров, работ, услуг Заказчик руководствуется следующими принципами:</w:t>
      </w:r>
    </w:p>
    <w:p w:rsidR="0098541D" w:rsidRDefault="0098541D">
      <w:pPr>
        <w:tabs>
          <w:tab w:val="left" w:pos="1600"/>
        </w:tabs>
        <w:ind w:firstLine="567"/>
        <w:jc w:val="both"/>
        <w:rPr>
          <w:rFonts w:ascii="Times New Roman" w:hAnsi="Times New Roman" w:cs="Times New Roman"/>
          <w:sz w:val="28"/>
          <w:szCs w:val="28"/>
        </w:rPr>
      </w:pPr>
      <w:r>
        <w:rPr>
          <w:rFonts w:ascii="Times New Roman" w:hAnsi="Times New Roman" w:cs="Times New Roman"/>
          <w:sz w:val="28"/>
          <w:szCs w:val="28"/>
        </w:rPr>
        <w:t>- информационная открытость закупки;</w:t>
      </w:r>
    </w:p>
    <w:p w:rsidR="0098541D" w:rsidRDefault="0098541D">
      <w:pPr>
        <w:tabs>
          <w:tab w:val="left" w:pos="1600"/>
        </w:tabs>
        <w:ind w:firstLine="567"/>
        <w:jc w:val="both"/>
        <w:rPr>
          <w:rFonts w:ascii="Times New Roman" w:hAnsi="Times New Roman" w:cs="Times New Roman"/>
          <w:sz w:val="28"/>
          <w:szCs w:val="28"/>
        </w:rPr>
      </w:pPr>
      <w:r>
        <w:rPr>
          <w:rFonts w:ascii="Times New Roman" w:hAnsi="Times New Roman" w:cs="Times New Roman"/>
          <w:sz w:val="28"/>
          <w:szCs w:val="28"/>
        </w:rPr>
        <w:t>- равноправие, справедливость, отсутствие дискриминации и необоснованных ограничений конкуренции по отношению к участникам закупки;</w:t>
      </w:r>
    </w:p>
    <w:p w:rsidR="0098541D" w:rsidRDefault="0098541D">
      <w:pPr>
        <w:tabs>
          <w:tab w:val="left" w:pos="1600"/>
        </w:tabs>
        <w:ind w:firstLine="567"/>
        <w:jc w:val="both"/>
        <w:rPr>
          <w:rFonts w:ascii="Times New Roman" w:hAnsi="Times New Roman" w:cs="Times New Roman"/>
          <w:sz w:val="28"/>
          <w:szCs w:val="28"/>
        </w:rPr>
      </w:pPr>
      <w:r>
        <w:rPr>
          <w:rFonts w:ascii="Times New Roman" w:hAnsi="Times New Roman" w:cs="Times New Roman"/>
          <w:sz w:val="28"/>
          <w:szCs w:val="28"/>
        </w:rPr>
        <w:t>- целевое и экономически эффективное расходование денежных средств на приобретение товаров, работ, услуг и реализация мер, направленных на сокращение издержек Заказчика;</w:t>
      </w:r>
    </w:p>
    <w:p w:rsidR="0098541D" w:rsidRDefault="0098541D">
      <w:pPr>
        <w:tabs>
          <w:tab w:val="left" w:pos="1600"/>
        </w:tabs>
        <w:ind w:firstLine="567"/>
        <w:jc w:val="both"/>
        <w:rPr>
          <w:rFonts w:ascii="Times New Roman" w:hAnsi="Times New Roman" w:cs="Times New Roman"/>
          <w:sz w:val="28"/>
          <w:szCs w:val="28"/>
        </w:rPr>
      </w:pPr>
      <w:r>
        <w:rPr>
          <w:rFonts w:ascii="Times New Roman" w:hAnsi="Times New Roman" w:cs="Times New Roman"/>
          <w:sz w:val="28"/>
          <w:szCs w:val="28"/>
        </w:rPr>
        <w:t>- отсутствие ограничения допуска к участию в закупке путем установления неизмеримых требований к участникам закупки.</w:t>
      </w:r>
      <w:bookmarkEnd w:id="1"/>
      <w:bookmarkEnd w:id="2"/>
    </w:p>
    <w:p w:rsidR="0098541D" w:rsidRDefault="0098541D">
      <w:pPr>
        <w:tabs>
          <w:tab w:val="left" w:pos="540"/>
          <w:tab w:val="left" w:pos="900"/>
        </w:tabs>
        <w:ind w:firstLine="567"/>
        <w:jc w:val="both"/>
        <w:rPr>
          <w:rFonts w:ascii="Times New Roman" w:hAnsi="Times New Roman" w:cs="Times New Roman"/>
          <w:sz w:val="28"/>
          <w:szCs w:val="28"/>
        </w:rPr>
      </w:pPr>
    </w:p>
    <w:p w:rsidR="0098541D" w:rsidRDefault="0098541D">
      <w:pPr>
        <w:pStyle w:val="afff0"/>
        <w:tabs>
          <w:tab w:val="clear" w:pos="851"/>
          <w:tab w:val="clear" w:pos="1844"/>
          <w:tab w:val="left" w:pos="0"/>
        </w:tabs>
        <w:spacing w:line="240" w:lineRule="auto"/>
        <w:ind w:left="0" w:firstLine="0"/>
        <w:jc w:val="center"/>
        <w:rPr>
          <w:szCs w:val="28"/>
        </w:rPr>
      </w:pPr>
      <w:r>
        <w:rPr>
          <w:b w:val="0"/>
          <w:szCs w:val="28"/>
        </w:rPr>
        <w:t>2. Информационное обеспечение закупки</w:t>
      </w:r>
    </w:p>
    <w:p w:rsidR="0098541D" w:rsidRDefault="0098541D">
      <w:pPr>
        <w:pStyle w:val="aff6"/>
        <w:tabs>
          <w:tab w:val="left" w:pos="0"/>
        </w:tabs>
        <w:spacing w:after="0" w:line="240" w:lineRule="auto"/>
        <w:ind w:left="0" w:firstLine="709"/>
        <w:rPr>
          <w:rFonts w:ascii="Times New Roman" w:hAnsi="Times New Roman"/>
          <w:color w:val="000000"/>
          <w:sz w:val="28"/>
          <w:szCs w:val="28"/>
        </w:rPr>
      </w:pPr>
      <w:r>
        <w:rPr>
          <w:rFonts w:ascii="Times New Roman" w:hAnsi="Times New Roman"/>
          <w:sz w:val="28"/>
          <w:szCs w:val="28"/>
        </w:rPr>
        <w:tab/>
        <w:t>2.1. Настоящее Положение и вносимые в него изменения подлежат обязательному размещению на официальном сайте Заказчика.</w:t>
      </w:r>
    </w:p>
    <w:p w:rsidR="0098541D" w:rsidRDefault="0098541D">
      <w:pPr>
        <w:shd w:val="clear" w:color="auto" w:fill="FFFFFF"/>
        <w:tabs>
          <w:tab w:val="left" w:pos="1282"/>
        </w:tabs>
        <w:ind w:firstLine="709"/>
        <w:jc w:val="both"/>
        <w:rPr>
          <w:rFonts w:ascii="Times New Roman" w:hAnsi="Times New Roman" w:cs="Times New Roman"/>
          <w:sz w:val="28"/>
          <w:szCs w:val="28"/>
        </w:rPr>
      </w:pPr>
      <w:r>
        <w:rPr>
          <w:rFonts w:ascii="Times New Roman" w:hAnsi="Times New Roman" w:cs="Times New Roman"/>
          <w:color w:val="000000"/>
          <w:sz w:val="28"/>
          <w:szCs w:val="28"/>
        </w:rPr>
        <w:t>2.2.</w:t>
      </w:r>
      <w:r>
        <w:rPr>
          <w:rFonts w:ascii="Times New Roman" w:hAnsi="Times New Roman" w:cs="Times New Roman"/>
          <w:color w:val="000000"/>
          <w:sz w:val="28"/>
          <w:szCs w:val="28"/>
        </w:rPr>
        <w:tab/>
        <w:t xml:space="preserve">На </w:t>
      </w:r>
      <w:r>
        <w:rPr>
          <w:rFonts w:ascii="Times New Roman" w:hAnsi="Times New Roman" w:cs="Times New Roman"/>
          <w:sz w:val="28"/>
          <w:szCs w:val="28"/>
        </w:rPr>
        <w:t xml:space="preserve">официальном сайте Заказчика </w:t>
      </w:r>
      <w:r>
        <w:rPr>
          <w:rFonts w:ascii="Times New Roman" w:hAnsi="Times New Roman" w:cs="Times New Roman"/>
          <w:color w:val="000000"/>
          <w:sz w:val="28"/>
          <w:szCs w:val="28"/>
        </w:rPr>
        <w:t xml:space="preserve">размещается план закупок товаров, работ, услуг </w:t>
      </w:r>
      <w:r w:rsidR="00034DBE">
        <w:rPr>
          <w:rFonts w:ascii="Times New Roman" w:hAnsi="Times New Roman" w:cs="Times New Roman"/>
          <w:color w:val="000000"/>
          <w:sz w:val="28"/>
          <w:szCs w:val="28"/>
        </w:rPr>
        <w:t>на очередной финансовый год</w:t>
      </w:r>
      <w:r w:rsidRPr="00C01C94">
        <w:rPr>
          <w:rFonts w:ascii="Times New Roman" w:hAnsi="Times New Roman" w:cs="Times New Roman"/>
          <w:color w:val="000000"/>
          <w:sz w:val="28"/>
          <w:szCs w:val="28"/>
        </w:rPr>
        <w:t>.</w:t>
      </w:r>
      <w:r>
        <w:rPr>
          <w:rFonts w:ascii="Times New Roman" w:hAnsi="Times New Roman" w:cs="Times New Roman"/>
          <w:color w:val="000000"/>
          <w:sz w:val="28"/>
          <w:szCs w:val="28"/>
        </w:rPr>
        <w:t xml:space="preserve"> Изменения в план закупок товаров, работ и услуг подлежат размещению на официальном сайте </w:t>
      </w:r>
      <w:r>
        <w:rPr>
          <w:rFonts w:ascii="Times New Roman" w:hAnsi="Times New Roman" w:cs="Times New Roman"/>
          <w:sz w:val="28"/>
          <w:szCs w:val="28"/>
        </w:rPr>
        <w:t>Заказчика в течение 10 (десяти) календарных дней с даты утверждения изменений.</w:t>
      </w:r>
    </w:p>
    <w:p w:rsidR="0098541D" w:rsidRDefault="0098541D">
      <w:pPr>
        <w:shd w:val="clear" w:color="auto" w:fill="FFFFFF"/>
        <w:tabs>
          <w:tab w:val="left" w:pos="1282"/>
        </w:tabs>
        <w:ind w:firstLine="709"/>
        <w:jc w:val="both"/>
        <w:rPr>
          <w:rFonts w:ascii="Times New Roman" w:hAnsi="Times New Roman" w:cs="Times New Roman"/>
          <w:sz w:val="28"/>
          <w:szCs w:val="28"/>
        </w:rPr>
      </w:pPr>
      <w:r>
        <w:rPr>
          <w:rFonts w:ascii="Times New Roman" w:hAnsi="Times New Roman" w:cs="Times New Roman"/>
          <w:sz w:val="28"/>
          <w:szCs w:val="28"/>
        </w:rPr>
        <w:t>2.3. В план закупок включается информация о закупках товаров, работ и услуг свыше 100 000 (Ста тысяч) рублей по одному договору.</w:t>
      </w:r>
    </w:p>
    <w:p w:rsidR="0098541D" w:rsidRDefault="0098541D">
      <w:pPr>
        <w:tabs>
          <w:tab w:val="left" w:pos="1276"/>
        </w:tabs>
        <w:ind w:right="-20" w:firstLine="709"/>
        <w:jc w:val="both"/>
        <w:rPr>
          <w:rFonts w:ascii="Times New Roman" w:hAnsi="Times New Roman" w:cs="Times New Roman"/>
          <w:sz w:val="28"/>
          <w:szCs w:val="28"/>
        </w:rPr>
      </w:pPr>
      <w:r>
        <w:rPr>
          <w:rFonts w:ascii="Times New Roman" w:hAnsi="Times New Roman" w:cs="Times New Roman"/>
          <w:sz w:val="28"/>
          <w:szCs w:val="28"/>
        </w:rPr>
        <w:t xml:space="preserve">2.4. </w:t>
      </w:r>
      <w:r w:rsidR="005725E0">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20.5pt;margin-top:29pt;width:11.7pt;height:15.5pt;z-index:-2;mso-wrap-distance-left:9.05pt;mso-wrap-distance-right:9.05pt;mso-position-horizontal-relative:page;mso-position-vertical-relative:text" filled="t">
            <v:fill color2="black"/>
            <v:imagedata r:id="rId7" o:title=""/>
          </v:shape>
        </w:pict>
      </w:r>
      <w:r>
        <w:rPr>
          <w:rFonts w:ascii="Times New Roman" w:hAnsi="Times New Roman" w:cs="Times New Roman"/>
          <w:sz w:val="28"/>
          <w:szCs w:val="28"/>
        </w:rPr>
        <w:t>Заказчик вправе изменять (корректировать) план закупки товаров, работ, услуг, в том числе в случае:</w:t>
      </w:r>
    </w:p>
    <w:p w:rsidR="0098541D" w:rsidRDefault="0098541D">
      <w:pPr>
        <w:ind w:right="-20" w:firstLine="567"/>
        <w:jc w:val="both"/>
      </w:pPr>
      <w:r>
        <w:rPr>
          <w:rFonts w:ascii="Times New Roman" w:hAnsi="Times New Roman" w:cs="Times New Roman"/>
          <w:sz w:val="28"/>
          <w:szCs w:val="28"/>
        </w:rPr>
        <w:t>- изменения потребности в товарах, работах, услугах, в том числе сроков их приобретения, способа осуществления Закупки и срока исполнения договора;</w:t>
      </w:r>
    </w:p>
    <w:p w:rsidR="0098541D" w:rsidRDefault="005725E0">
      <w:pPr>
        <w:tabs>
          <w:tab w:val="left" w:pos="1425"/>
          <w:tab w:val="left" w:pos="2974"/>
          <w:tab w:val="left" w:pos="4528"/>
          <w:tab w:val="left" w:pos="5765"/>
          <w:tab w:val="left" w:pos="7253"/>
          <w:tab w:val="left" w:pos="7999"/>
        </w:tabs>
        <w:ind w:right="-18" w:firstLine="567"/>
        <w:jc w:val="both"/>
        <w:rPr>
          <w:rFonts w:ascii="Times New Roman" w:hAnsi="Times New Roman" w:cs="Times New Roman"/>
          <w:sz w:val="28"/>
          <w:szCs w:val="28"/>
        </w:rPr>
      </w:pPr>
      <w:r>
        <w:rPr>
          <w:noProof/>
          <w:lang w:eastAsia="ru-RU"/>
        </w:rPr>
        <w:pict>
          <v:shape id="_x0000_s1028" type="#_x0000_t75" style="position:absolute;left:0;text-align:left;margin-left:120.5pt;margin-top:73.9pt;width:11.7pt;height:15.5pt;z-index:-1;mso-wrap-distance-left:9.05pt;mso-wrap-distance-right:9.05pt;mso-position-horizontal-relative:page" filled="t">
            <v:fill color2="black"/>
            <v:imagedata r:id="rId7" o:title=""/>
          </v:shape>
        </w:pict>
      </w:r>
      <w:r w:rsidR="0098541D">
        <w:rPr>
          <w:rFonts w:ascii="Times New Roman" w:hAnsi="Times New Roman" w:cs="Times New Roman"/>
          <w:sz w:val="28"/>
          <w:szCs w:val="28"/>
        </w:rPr>
        <w:t>- изменения стоимости планируемых к приобретению товаров, работ, услуг, выявленного в результате подготовки к процедуре проведения конкретной закупки, вследствие</w:t>
      </w:r>
      <w:r w:rsidR="0098541D">
        <w:rPr>
          <w:rFonts w:ascii="Times New Roman" w:hAnsi="Times New Roman" w:cs="Times New Roman"/>
          <w:sz w:val="28"/>
          <w:szCs w:val="28"/>
        </w:rPr>
        <w:tab/>
        <w:t>чего невозможно осуществление Закупки в соответствии с планируемым объёмом денежных средств, предусмотренным планом Закупки;</w:t>
      </w:r>
    </w:p>
    <w:p w:rsidR="0098541D" w:rsidRDefault="0098541D">
      <w:pPr>
        <w:ind w:right="-20" w:firstLine="567"/>
        <w:jc w:val="both"/>
        <w:rPr>
          <w:rFonts w:ascii="Times New Roman" w:hAnsi="Times New Roman" w:cs="Times New Roman"/>
          <w:color w:val="000000"/>
          <w:sz w:val="28"/>
          <w:szCs w:val="28"/>
        </w:rPr>
      </w:pPr>
      <w:r>
        <w:rPr>
          <w:rFonts w:ascii="Times New Roman" w:hAnsi="Times New Roman" w:cs="Times New Roman"/>
          <w:sz w:val="28"/>
          <w:szCs w:val="28"/>
        </w:rPr>
        <w:t>- в иных случаях, установленных настоящим Положением и локальными нормативными актами Заказчика.</w:t>
      </w:r>
    </w:p>
    <w:p w:rsidR="0098541D" w:rsidRDefault="0098541D">
      <w:pPr>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2.5. </w:t>
      </w:r>
      <w:r>
        <w:rPr>
          <w:rFonts w:ascii="Times New Roman" w:hAnsi="Times New Roman" w:cs="Times New Roman"/>
          <w:sz w:val="28"/>
          <w:szCs w:val="28"/>
        </w:rPr>
        <w:t xml:space="preserve">Размещенные на официальном сайте Заказчика в соответствии с </w:t>
      </w:r>
      <w:r>
        <w:rPr>
          <w:rFonts w:ascii="Times New Roman" w:hAnsi="Times New Roman" w:cs="Times New Roman"/>
          <w:sz w:val="28"/>
          <w:szCs w:val="28"/>
        </w:rPr>
        <w:lastRenderedPageBreak/>
        <w:t>настоящим Положением о закупке информация о закупке, Положения о закупке, планы закупки должны быть доступны для ознакомления без взимания платы.</w:t>
      </w:r>
    </w:p>
    <w:p w:rsidR="0098541D" w:rsidRDefault="0098541D">
      <w:pPr>
        <w:shd w:val="clear" w:color="auto" w:fill="FFFFFF"/>
        <w:tabs>
          <w:tab w:val="left" w:pos="1349"/>
        </w:tabs>
        <w:ind w:right="1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2.6. На </w:t>
      </w:r>
      <w:r>
        <w:rPr>
          <w:rFonts w:ascii="Times New Roman" w:hAnsi="Times New Roman" w:cs="Times New Roman"/>
          <w:sz w:val="28"/>
          <w:szCs w:val="28"/>
        </w:rPr>
        <w:t xml:space="preserve">официальном сайте Заказчика </w:t>
      </w:r>
      <w:r>
        <w:rPr>
          <w:rFonts w:ascii="Times New Roman" w:hAnsi="Times New Roman" w:cs="Times New Roman"/>
          <w:color w:val="000000"/>
          <w:sz w:val="28"/>
          <w:szCs w:val="28"/>
        </w:rPr>
        <w:t>подлежит размещению следующая информация: извещение о закупке и вносимые в него изменения;</w:t>
      </w:r>
      <w:r>
        <w:rPr>
          <w:rFonts w:ascii="Times New Roman" w:hAnsi="Times New Roman" w:cs="Times New Roman"/>
          <w:sz w:val="28"/>
          <w:szCs w:val="28"/>
        </w:rPr>
        <w:t xml:space="preserve"> </w:t>
      </w:r>
      <w:r>
        <w:rPr>
          <w:rFonts w:ascii="Times New Roman" w:hAnsi="Times New Roman" w:cs="Times New Roman"/>
          <w:color w:val="000000"/>
          <w:sz w:val="28"/>
          <w:szCs w:val="28"/>
        </w:rPr>
        <w:t>документация о закупке и вносимые в нее изменения; проект договора, заключаемого по итогам процедуры закупки;</w:t>
      </w:r>
      <w:r>
        <w:rPr>
          <w:rFonts w:ascii="Times New Roman" w:hAnsi="Times New Roman" w:cs="Times New Roman"/>
          <w:sz w:val="28"/>
          <w:szCs w:val="28"/>
        </w:rPr>
        <w:t xml:space="preserve"> </w:t>
      </w:r>
      <w:r>
        <w:rPr>
          <w:rFonts w:ascii="Times New Roman" w:hAnsi="Times New Roman" w:cs="Times New Roman"/>
          <w:color w:val="000000"/>
          <w:sz w:val="28"/>
          <w:szCs w:val="28"/>
        </w:rPr>
        <w:t>разъяснения закупочной документации;</w:t>
      </w:r>
      <w:r>
        <w:rPr>
          <w:rFonts w:ascii="Times New Roman" w:hAnsi="Times New Roman" w:cs="Times New Roman"/>
          <w:sz w:val="28"/>
          <w:szCs w:val="28"/>
        </w:rPr>
        <w:t xml:space="preserve"> </w:t>
      </w:r>
      <w:r>
        <w:rPr>
          <w:rFonts w:ascii="Times New Roman" w:hAnsi="Times New Roman" w:cs="Times New Roman"/>
          <w:color w:val="000000"/>
          <w:sz w:val="28"/>
          <w:szCs w:val="28"/>
        </w:rPr>
        <w:t>протоколы, составляемые в ходе проведения закупок;</w:t>
      </w:r>
      <w:r>
        <w:rPr>
          <w:rFonts w:ascii="Times New Roman" w:hAnsi="Times New Roman" w:cs="Times New Roman"/>
          <w:sz w:val="28"/>
          <w:szCs w:val="28"/>
        </w:rPr>
        <w:t xml:space="preserve"> </w:t>
      </w:r>
      <w:r>
        <w:rPr>
          <w:rFonts w:ascii="Times New Roman" w:hAnsi="Times New Roman" w:cs="Times New Roman"/>
          <w:color w:val="000000"/>
          <w:sz w:val="28"/>
          <w:szCs w:val="28"/>
        </w:rPr>
        <w:t>иная информация, предусмотренная настоящим Положением.</w:t>
      </w:r>
    </w:p>
    <w:p w:rsidR="0098541D" w:rsidRDefault="0098541D">
      <w:pPr>
        <w:shd w:val="clear" w:color="auto" w:fill="FFFFFF"/>
        <w:ind w:right="10"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2.7. Не позднее 15-го числа месяца, следующего за отчетным месяцем, на </w:t>
      </w:r>
      <w:r>
        <w:rPr>
          <w:rFonts w:ascii="Times New Roman" w:hAnsi="Times New Roman" w:cs="Times New Roman"/>
          <w:sz w:val="28"/>
          <w:szCs w:val="28"/>
        </w:rPr>
        <w:t xml:space="preserve">официальном сайте Заказчика </w:t>
      </w:r>
      <w:r>
        <w:rPr>
          <w:rFonts w:ascii="Times New Roman" w:hAnsi="Times New Roman" w:cs="Times New Roman"/>
          <w:color w:val="000000"/>
          <w:sz w:val="28"/>
          <w:szCs w:val="28"/>
        </w:rPr>
        <w:t>размещаются сведения о количестве и об общей стоимости договоров, заключенных по результатам закупки товаров, работ, услуг, а также сведения о количестве и об общей стоимости договоров, заключенных по результатам закупки у единственного поставщика.</w:t>
      </w:r>
    </w:p>
    <w:p w:rsidR="0098541D" w:rsidRDefault="0098541D">
      <w:pPr>
        <w:ind w:firstLine="709"/>
        <w:jc w:val="both"/>
        <w:rPr>
          <w:rFonts w:ascii="Times New Roman" w:hAnsi="Times New Roman" w:cs="Times New Roman"/>
          <w:sz w:val="28"/>
          <w:szCs w:val="28"/>
        </w:rPr>
      </w:pPr>
      <w:r>
        <w:rPr>
          <w:rFonts w:ascii="Times New Roman" w:hAnsi="Times New Roman" w:cs="Times New Roman"/>
          <w:sz w:val="28"/>
          <w:szCs w:val="28"/>
        </w:rPr>
        <w:t>2.8. Заказчик не размещает на официальном сайте Заказчика сведения о закупке товаров, работ, услуг, стоимость которых не превышает 100 000 (Сто тысяч) рублей.</w:t>
      </w:r>
    </w:p>
    <w:p w:rsidR="0098541D" w:rsidRDefault="0098541D">
      <w:pPr>
        <w:ind w:firstLine="709"/>
        <w:jc w:val="both"/>
        <w:rPr>
          <w:szCs w:val="28"/>
        </w:rPr>
      </w:pPr>
      <w:r>
        <w:rPr>
          <w:rFonts w:ascii="Times New Roman" w:hAnsi="Times New Roman" w:cs="Times New Roman"/>
          <w:sz w:val="28"/>
          <w:szCs w:val="28"/>
        </w:rPr>
        <w:t>2.9. В случае возникновения при ведении официального сайта Заказчика технических или иных неполадок, блокирующих доступ к официальному сайту в течение более чем одного рабочего дня, информация, подлежащая размещению в соответствии с настоящим Положением, размещается на официальном сайте Заказчика в течение одного рабочего дня со дня устранения технических или иных неполадок, блокирующих доступ к официальному сайту, и считается размещенной в установленном порядке.</w:t>
      </w:r>
    </w:p>
    <w:p w:rsidR="0098541D" w:rsidRDefault="0098541D">
      <w:pPr>
        <w:pStyle w:val="afff0"/>
        <w:tabs>
          <w:tab w:val="clear" w:pos="1844"/>
        </w:tabs>
        <w:spacing w:line="240" w:lineRule="auto"/>
        <w:ind w:left="0" w:firstLine="709"/>
        <w:rPr>
          <w:b w:val="0"/>
          <w:szCs w:val="28"/>
        </w:rPr>
      </w:pPr>
      <w:r>
        <w:rPr>
          <w:b w:val="0"/>
          <w:szCs w:val="28"/>
        </w:rPr>
        <w:t>2.10. Информация, подлежащая размещению на официальном сайте Заказчика,  хранится на сайте в течение трёх лет.</w:t>
      </w:r>
    </w:p>
    <w:p w:rsidR="0098541D" w:rsidRDefault="0098541D">
      <w:pPr>
        <w:pStyle w:val="afff1"/>
        <w:tabs>
          <w:tab w:val="clear" w:pos="993"/>
          <w:tab w:val="left" w:pos="800"/>
        </w:tabs>
        <w:spacing w:line="240" w:lineRule="auto"/>
        <w:ind w:left="0" w:firstLine="709"/>
        <w:rPr>
          <w:b w:val="0"/>
          <w:szCs w:val="28"/>
        </w:rPr>
      </w:pPr>
      <w:r>
        <w:rPr>
          <w:b w:val="0"/>
          <w:szCs w:val="28"/>
        </w:rPr>
        <w:t xml:space="preserve">2.11. Информация о закупке, включая извещение о закупке, документацию о закупке, проект договора, разъяснения документации о закупке, изменения извещения о закупке, изменения документации о закупке, заявки участников закупки, протоколы закупки,  планы закупки хранятся Заказчиком на бумажном носителе в течение трёх лет. </w:t>
      </w:r>
    </w:p>
    <w:p w:rsidR="0098541D" w:rsidRDefault="0098541D">
      <w:pPr>
        <w:pStyle w:val="afff1"/>
        <w:tabs>
          <w:tab w:val="clear" w:pos="993"/>
          <w:tab w:val="left" w:pos="800"/>
        </w:tabs>
        <w:spacing w:line="240" w:lineRule="auto"/>
        <w:ind w:left="0" w:firstLine="709"/>
        <w:rPr>
          <w:b w:val="0"/>
          <w:szCs w:val="28"/>
        </w:rPr>
      </w:pPr>
    </w:p>
    <w:p w:rsidR="0098541D" w:rsidRDefault="0098541D">
      <w:pPr>
        <w:pStyle w:val="afff1"/>
        <w:tabs>
          <w:tab w:val="clear" w:pos="993"/>
          <w:tab w:val="left" w:pos="800"/>
        </w:tabs>
        <w:spacing w:line="240" w:lineRule="auto"/>
        <w:ind w:left="0" w:firstLine="0"/>
        <w:jc w:val="center"/>
        <w:rPr>
          <w:b w:val="0"/>
          <w:szCs w:val="28"/>
        </w:rPr>
      </w:pPr>
      <w:r>
        <w:rPr>
          <w:b w:val="0"/>
          <w:szCs w:val="28"/>
        </w:rPr>
        <w:t>3.Управление закупочной деятельностью</w:t>
      </w:r>
    </w:p>
    <w:p w:rsidR="0098541D" w:rsidRDefault="0098541D">
      <w:pPr>
        <w:pStyle w:val="2"/>
        <w:keepLines/>
        <w:tabs>
          <w:tab w:val="clear" w:pos="1701"/>
        </w:tabs>
        <w:spacing w:before="0" w:after="0"/>
        <w:rPr>
          <w:rFonts w:ascii="Times New Roman" w:hAnsi="Times New Roman"/>
          <w:szCs w:val="28"/>
        </w:rPr>
      </w:pPr>
      <w:r>
        <w:rPr>
          <w:rFonts w:ascii="Times New Roman" w:hAnsi="Times New Roman"/>
          <w:b w:val="0"/>
          <w:szCs w:val="28"/>
        </w:rPr>
        <w:t>3.1. Генеральный директор Фонда капитального ремонта осуществляет утверждение плана закупок товаров, работ, услуг, а также иные функции, предусмотренные Федеральным законом от 12 января 1996 года № 7-ФЗ «О некоммерческих организациях», Уставом Фонда капитального ремонта и настоящим Положением о закупках.</w:t>
      </w:r>
    </w:p>
    <w:p w:rsidR="0098541D" w:rsidRDefault="0098541D">
      <w:pPr>
        <w:pStyle w:val="aff6"/>
        <w:tabs>
          <w:tab w:val="left" w:pos="0"/>
        </w:tabs>
        <w:spacing w:after="0" w:line="240" w:lineRule="auto"/>
        <w:ind w:left="0" w:firstLine="567"/>
        <w:rPr>
          <w:rFonts w:ascii="Times New Roman" w:hAnsi="Times New Roman"/>
          <w:sz w:val="28"/>
          <w:szCs w:val="28"/>
        </w:rPr>
      </w:pPr>
      <w:r>
        <w:rPr>
          <w:rFonts w:ascii="Times New Roman" w:hAnsi="Times New Roman"/>
          <w:sz w:val="28"/>
          <w:szCs w:val="28"/>
        </w:rPr>
        <w:t>3.2. Разработка Плана закупок осуществляется отделом бухгалтерии совместно с организационным отделом Фонда капитального ремонта в соответствии с нормами законодательства Российской Федерации и настоящим Положением, с учетом обоснованных потребностей всех структурных подразделений Фонда капитального ремонта.</w:t>
      </w:r>
    </w:p>
    <w:p w:rsidR="0098541D" w:rsidRDefault="0098541D">
      <w:pPr>
        <w:pStyle w:val="aff6"/>
        <w:tabs>
          <w:tab w:val="left" w:pos="0"/>
        </w:tabs>
        <w:spacing w:after="0" w:line="240" w:lineRule="auto"/>
        <w:ind w:left="0" w:firstLine="567"/>
        <w:rPr>
          <w:rFonts w:ascii="Times New Roman" w:hAnsi="Times New Roman"/>
          <w:sz w:val="28"/>
          <w:szCs w:val="28"/>
        </w:rPr>
      </w:pPr>
      <w:r>
        <w:rPr>
          <w:rFonts w:ascii="Times New Roman" w:hAnsi="Times New Roman"/>
          <w:sz w:val="28"/>
          <w:szCs w:val="28"/>
        </w:rPr>
        <w:lastRenderedPageBreak/>
        <w:t>3.3.  Выполнение функций по организации закупочной деятельности возлагается на организационный отдел Фонда капитального ремонта.</w:t>
      </w:r>
    </w:p>
    <w:p w:rsidR="0098541D" w:rsidRDefault="0098541D">
      <w:pPr>
        <w:pStyle w:val="aff6"/>
        <w:tabs>
          <w:tab w:val="left" w:pos="0"/>
        </w:tabs>
        <w:spacing w:after="0" w:line="240" w:lineRule="auto"/>
        <w:ind w:left="0" w:firstLine="567"/>
        <w:rPr>
          <w:rFonts w:ascii="Times New Roman" w:hAnsi="Times New Roman"/>
          <w:sz w:val="28"/>
          <w:szCs w:val="28"/>
        </w:rPr>
      </w:pPr>
      <w:r>
        <w:rPr>
          <w:rFonts w:ascii="Times New Roman" w:hAnsi="Times New Roman"/>
          <w:sz w:val="28"/>
          <w:szCs w:val="28"/>
        </w:rPr>
        <w:t>3.4. Председатель и состав ЕЗК утверждаются Генеральным директором Фонда капитального ремонта. ЕЗК назначается из числа сотрудников Фонда капитального ремонта в количестве не менее пяти человек и осуществляет свою деятельность на постоянной основе.</w:t>
      </w:r>
    </w:p>
    <w:p w:rsidR="0098541D" w:rsidRDefault="0098541D">
      <w:pPr>
        <w:pStyle w:val="aff6"/>
        <w:tabs>
          <w:tab w:val="left" w:pos="0"/>
        </w:tabs>
        <w:spacing w:after="0" w:line="240" w:lineRule="auto"/>
        <w:ind w:left="0" w:firstLine="567"/>
        <w:rPr>
          <w:rFonts w:ascii="Times New Roman" w:hAnsi="Times New Roman"/>
          <w:sz w:val="28"/>
          <w:szCs w:val="28"/>
        </w:rPr>
      </w:pPr>
      <w:r>
        <w:rPr>
          <w:rFonts w:ascii="Times New Roman" w:hAnsi="Times New Roman"/>
          <w:sz w:val="28"/>
          <w:szCs w:val="28"/>
        </w:rPr>
        <w:t>3.5. ЕЗК принимаются решения, необходимые для осуществления выбора поставщика (подрядчика, исполнителя) при проведении  процедур закупки в том числе:</w:t>
      </w:r>
    </w:p>
    <w:p w:rsidR="0098541D" w:rsidRDefault="0098541D">
      <w:pPr>
        <w:tabs>
          <w:tab w:val="left" w:pos="0"/>
          <w:tab w:val="left" w:pos="800"/>
        </w:tabs>
        <w:ind w:firstLine="709"/>
        <w:jc w:val="both"/>
        <w:rPr>
          <w:rFonts w:ascii="Times New Roman" w:hAnsi="Times New Roman" w:cs="Times New Roman"/>
          <w:sz w:val="28"/>
          <w:szCs w:val="28"/>
        </w:rPr>
      </w:pPr>
      <w:r>
        <w:rPr>
          <w:rFonts w:ascii="Times New Roman" w:hAnsi="Times New Roman" w:cs="Times New Roman"/>
          <w:sz w:val="28"/>
          <w:szCs w:val="28"/>
        </w:rPr>
        <w:t>1) о допуске или отказе в допуске к участию в закупке;</w:t>
      </w:r>
    </w:p>
    <w:p w:rsidR="0098541D" w:rsidRDefault="0098541D">
      <w:pPr>
        <w:tabs>
          <w:tab w:val="left" w:pos="0"/>
          <w:tab w:val="left" w:pos="800"/>
        </w:tabs>
        <w:ind w:firstLine="709"/>
        <w:jc w:val="both"/>
        <w:rPr>
          <w:rFonts w:ascii="Times New Roman" w:hAnsi="Times New Roman" w:cs="Times New Roman"/>
          <w:sz w:val="28"/>
          <w:szCs w:val="28"/>
        </w:rPr>
      </w:pPr>
      <w:r>
        <w:rPr>
          <w:rFonts w:ascii="Times New Roman" w:hAnsi="Times New Roman" w:cs="Times New Roman"/>
          <w:sz w:val="28"/>
          <w:szCs w:val="28"/>
        </w:rPr>
        <w:t>2) о выборе победителя закупки;</w:t>
      </w:r>
    </w:p>
    <w:p w:rsidR="0098541D" w:rsidRDefault="0098541D">
      <w:pPr>
        <w:tabs>
          <w:tab w:val="left" w:pos="0"/>
          <w:tab w:val="left" w:pos="800"/>
        </w:tabs>
        <w:ind w:firstLine="709"/>
        <w:jc w:val="both"/>
        <w:rPr>
          <w:rFonts w:ascii="Times New Roman" w:hAnsi="Times New Roman" w:cs="Times New Roman"/>
          <w:color w:val="000000"/>
          <w:sz w:val="28"/>
          <w:szCs w:val="28"/>
        </w:rPr>
      </w:pPr>
      <w:r>
        <w:rPr>
          <w:rFonts w:ascii="Times New Roman" w:hAnsi="Times New Roman" w:cs="Times New Roman"/>
          <w:sz w:val="28"/>
          <w:szCs w:val="28"/>
        </w:rPr>
        <w:t>3) о признании закупки несостоявшейся.</w:t>
      </w:r>
    </w:p>
    <w:p w:rsidR="0098541D" w:rsidRDefault="0098541D">
      <w:pPr>
        <w:tabs>
          <w:tab w:val="left" w:pos="0"/>
          <w:tab w:val="left" w:pos="800"/>
        </w:tabs>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3.6. </w:t>
      </w:r>
      <w:r>
        <w:rPr>
          <w:rFonts w:ascii="Times New Roman" w:hAnsi="Times New Roman" w:cs="Times New Roman"/>
          <w:sz w:val="28"/>
          <w:szCs w:val="28"/>
        </w:rPr>
        <w:t xml:space="preserve">Заседание ЕЗК считается правомочным, если на нем присутствует не менее чем 50% (пятьдесят процентов) от общего числа ее членов. </w:t>
      </w:r>
    </w:p>
    <w:p w:rsidR="0098541D" w:rsidRDefault="0098541D">
      <w:pPr>
        <w:shd w:val="clear" w:color="auto" w:fill="FFFFFF"/>
        <w:tabs>
          <w:tab w:val="left" w:pos="955"/>
        </w:tabs>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3.7. Каждый член ЕЗК имеет один голос. Решения ЕЗК принимаются простым большинством голосов членов ЕЗК, принявших участие в заседании. При равенстве голосов голос председателя ЕЗК является решающим.</w:t>
      </w:r>
    </w:p>
    <w:p w:rsidR="0098541D" w:rsidRDefault="0098541D">
      <w:pPr>
        <w:tabs>
          <w:tab w:val="left" w:pos="0"/>
          <w:tab w:val="left" w:pos="800"/>
          <w:tab w:val="left" w:pos="900"/>
          <w:tab w:val="left" w:pos="1080"/>
        </w:tabs>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3.8. </w:t>
      </w:r>
      <w:r>
        <w:rPr>
          <w:rFonts w:ascii="Times New Roman" w:hAnsi="Times New Roman" w:cs="Times New Roman"/>
          <w:sz w:val="28"/>
          <w:szCs w:val="28"/>
        </w:rPr>
        <w:t>Решения ЕЗК оформляются протоколами. Протоколы подписываются всеми членами ЕЗК.</w:t>
      </w:r>
    </w:p>
    <w:p w:rsidR="0098541D" w:rsidRDefault="0098541D">
      <w:pPr>
        <w:ind w:firstLine="709"/>
        <w:rPr>
          <w:rFonts w:ascii="Times New Roman" w:hAnsi="Times New Roman" w:cs="Times New Roman"/>
          <w:color w:val="000000"/>
          <w:sz w:val="28"/>
          <w:szCs w:val="28"/>
        </w:rPr>
      </w:pPr>
    </w:p>
    <w:p w:rsidR="0098541D" w:rsidRDefault="0098541D">
      <w:pPr>
        <w:ind w:firstLine="709"/>
        <w:jc w:val="center"/>
        <w:rPr>
          <w:rFonts w:ascii="Times New Roman" w:hAnsi="Times New Roman" w:cs="Times New Roman"/>
          <w:color w:val="000000"/>
          <w:sz w:val="28"/>
          <w:szCs w:val="28"/>
        </w:rPr>
      </w:pPr>
      <w:r>
        <w:rPr>
          <w:rFonts w:ascii="Times New Roman" w:hAnsi="Times New Roman" w:cs="Times New Roman"/>
          <w:color w:val="000000"/>
          <w:sz w:val="28"/>
          <w:szCs w:val="28"/>
        </w:rPr>
        <w:t>4. Организация и проведение закупок.</w:t>
      </w:r>
    </w:p>
    <w:p w:rsidR="0098541D" w:rsidRDefault="0098541D">
      <w:pPr>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4.1. </w:t>
      </w:r>
      <w:r>
        <w:rPr>
          <w:rFonts w:ascii="Times New Roman" w:hAnsi="Times New Roman" w:cs="Times New Roman"/>
          <w:sz w:val="28"/>
          <w:szCs w:val="28"/>
        </w:rPr>
        <w:t xml:space="preserve">Настоящим Положением предусмотрены следующие способы закупок: </w:t>
      </w:r>
    </w:p>
    <w:p w:rsidR="0098541D" w:rsidRDefault="0098541D">
      <w:pPr>
        <w:ind w:firstLine="709"/>
        <w:rPr>
          <w:rFonts w:ascii="Times New Roman" w:hAnsi="Times New Roman" w:cs="Times New Roman"/>
          <w:sz w:val="28"/>
          <w:szCs w:val="28"/>
        </w:rPr>
      </w:pPr>
      <w:r>
        <w:rPr>
          <w:rFonts w:ascii="Times New Roman" w:hAnsi="Times New Roman" w:cs="Times New Roman"/>
          <w:sz w:val="28"/>
          <w:szCs w:val="28"/>
        </w:rPr>
        <w:t>- путем проведения торгов: конкурс или аукцион;</w:t>
      </w:r>
    </w:p>
    <w:p w:rsidR="0098541D" w:rsidRDefault="0098541D">
      <w:pPr>
        <w:rPr>
          <w:rFonts w:ascii="Times New Roman" w:hAnsi="Times New Roman" w:cs="Times New Roman"/>
          <w:sz w:val="28"/>
          <w:szCs w:val="28"/>
        </w:rPr>
      </w:pPr>
      <w:r>
        <w:rPr>
          <w:rFonts w:ascii="Times New Roman" w:hAnsi="Times New Roman" w:cs="Times New Roman"/>
          <w:sz w:val="28"/>
          <w:szCs w:val="28"/>
        </w:rPr>
        <w:tab/>
        <w:t>- запрос предложений;</w:t>
      </w:r>
    </w:p>
    <w:p w:rsidR="0098541D" w:rsidRDefault="0098541D">
      <w:pPr>
        <w:rPr>
          <w:rFonts w:ascii="Times New Roman" w:hAnsi="Times New Roman" w:cs="Times New Roman"/>
          <w:sz w:val="28"/>
          <w:szCs w:val="28"/>
        </w:rPr>
      </w:pPr>
      <w:r>
        <w:rPr>
          <w:rFonts w:ascii="Times New Roman" w:hAnsi="Times New Roman" w:cs="Times New Roman"/>
          <w:sz w:val="28"/>
          <w:szCs w:val="28"/>
        </w:rPr>
        <w:tab/>
        <w:t>- запрос котировок (запрос цен);</w:t>
      </w:r>
    </w:p>
    <w:p w:rsidR="0098541D" w:rsidRDefault="0098541D">
      <w:pPr>
        <w:rPr>
          <w:rFonts w:ascii="Times New Roman" w:hAnsi="Times New Roman" w:cs="Times New Roman"/>
          <w:sz w:val="28"/>
          <w:szCs w:val="28"/>
        </w:rPr>
      </w:pPr>
      <w:r>
        <w:rPr>
          <w:rFonts w:ascii="Times New Roman" w:hAnsi="Times New Roman" w:cs="Times New Roman"/>
          <w:sz w:val="28"/>
          <w:szCs w:val="28"/>
        </w:rPr>
        <w:tab/>
        <w:t>- закупка у единственного источника.</w:t>
      </w:r>
    </w:p>
    <w:p w:rsidR="0098541D" w:rsidRDefault="0098541D">
      <w:pPr>
        <w:ind w:firstLine="567"/>
        <w:jc w:val="both"/>
        <w:rPr>
          <w:rFonts w:ascii="Times New Roman" w:hAnsi="Times New Roman" w:cs="Times New Roman"/>
          <w:sz w:val="28"/>
          <w:szCs w:val="28"/>
        </w:rPr>
      </w:pPr>
      <w:r>
        <w:rPr>
          <w:rFonts w:ascii="Times New Roman" w:hAnsi="Times New Roman" w:cs="Times New Roman"/>
          <w:sz w:val="28"/>
          <w:szCs w:val="28"/>
        </w:rPr>
        <w:t>4.2. Началом проведения Закупки считается момент размещения на официальном сайте Заказчика Извещения о закупке и Документации о закупке.</w:t>
      </w:r>
    </w:p>
    <w:p w:rsidR="0098541D" w:rsidRDefault="0098541D">
      <w:pPr>
        <w:pStyle w:val="1fe"/>
        <w:spacing w:after="0" w:line="240" w:lineRule="auto"/>
        <w:ind w:left="0" w:firstLine="567"/>
        <w:jc w:val="both"/>
        <w:rPr>
          <w:rFonts w:ascii="Times New Roman" w:hAnsi="Times New Roman"/>
          <w:sz w:val="28"/>
          <w:szCs w:val="28"/>
        </w:rPr>
      </w:pPr>
      <w:r>
        <w:rPr>
          <w:rFonts w:ascii="Times New Roman" w:hAnsi="Times New Roman"/>
          <w:sz w:val="28"/>
          <w:szCs w:val="28"/>
        </w:rPr>
        <w:t>4.3. Закупка считается проведенной с момента заключения договора (договоров).</w:t>
      </w:r>
    </w:p>
    <w:p w:rsidR="0098541D" w:rsidRDefault="0098541D">
      <w:pPr>
        <w:pStyle w:val="1fe"/>
        <w:spacing w:after="0" w:line="240" w:lineRule="auto"/>
        <w:ind w:left="0" w:firstLine="567"/>
        <w:jc w:val="both"/>
        <w:rPr>
          <w:rFonts w:ascii="Times New Roman" w:hAnsi="Times New Roman"/>
          <w:sz w:val="28"/>
          <w:szCs w:val="28"/>
        </w:rPr>
      </w:pPr>
      <w:r>
        <w:rPr>
          <w:rFonts w:ascii="Times New Roman" w:hAnsi="Times New Roman"/>
          <w:sz w:val="28"/>
          <w:szCs w:val="28"/>
        </w:rPr>
        <w:t>4.4. Заказчик после размещения на официальном сайте Заказчика Извещения о закупке и Документации о закупке вправе направить любым способом предложение принять участие в закупке лицам, осуществляющим поставку товаров, выполнения работ, оказания услуг, которые являются предметом Договора (Договоров), что не должно расцениваться как создание для таких лиц каких-либо преимуществ. Заявки от таких лиц рассматривается в общеустановленном порядке.</w:t>
      </w:r>
    </w:p>
    <w:p w:rsidR="0098541D" w:rsidRDefault="0098541D">
      <w:pPr>
        <w:pStyle w:val="aff6"/>
        <w:widowControl w:val="0"/>
        <w:numPr>
          <w:ilvl w:val="1"/>
          <w:numId w:val="7"/>
        </w:numPr>
        <w:autoSpaceDE w:val="0"/>
        <w:spacing w:after="0" w:line="240" w:lineRule="auto"/>
        <w:ind w:left="0" w:firstLine="709"/>
        <w:rPr>
          <w:rFonts w:ascii="Times New Roman" w:hAnsi="Times New Roman"/>
          <w:color w:val="000000"/>
          <w:sz w:val="28"/>
          <w:szCs w:val="28"/>
        </w:rPr>
      </w:pPr>
      <w:r>
        <w:rPr>
          <w:rFonts w:ascii="Times New Roman" w:hAnsi="Times New Roman"/>
          <w:sz w:val="28"/>
          <w:szCs w:val="28"/>
        </w:rPr>
        <w:t>Способ закупки определяется в зависимости от предмета закупки и его спецификации, срочности закупки, её объема и стоимости, требований к квалификации поставщиков (исполнителей, подрядчиков), наличия на рынке предложений требуемых товаров (работ, услуг), иных обстоятельств, при которых совершается закупка.</w:t>
      </w:r>
    </w:p>
    <w:p w:rsidR="0098541D" w:rsidRDefault="0098541D">
      <w:pPr>
        <w:pStyle w:val="aff6"/>
        <w:widowControl w:val="0"/>
        <w:autoSpaceDE w:val="0"/>
        <w:spacing w:after="0" w:line="240" w:lineRule="auto"/>
        <w:ind w:left="0" w:firstLine="709"/>
        <w:rPr>
          <w:rFonts w:ascii="Times New Roman" w:hAnsi="Times New Roman"/>
          <w:color w:val="000000"/>
          <w:sz w:val="28"/>
          <w:szCs w:val="28"/>
        </w:rPr>
      </w:pPr>
      <w:r>
        <w:rPr>
          <w:rFonts w:ascii="Times New Roman" w:hAnsi="Times New Roman"/>
          <w:color w:val="000000"/>
          <w:sz w:val="28"/>
          <w:szCs w:val="28"/>
        </w:rPr>
        <w:lastRenderedPageBreak/>
        <w:t>4.6. Заказчик вправе применять процедуру открытого конкурса при одновременном соблюдении следующих условий:</w:t>
      </w:r>
    </w:p>
    <w:p w:rsidR="0098541D" w:rsidRDefault="0098541D">
      <w:pPr>
        <w:pStyle w:val="aff6"/>
        <w:widowControl w:val="0"/>
        <w:autoSpaceDE w:val="0"/>
        <w:spacing w:after="0" w:line="240" w:lineRule="auto"/>
        <w:ind w:left="0"/>
        <w:rPr>
          <w:rFonts w:ascii="Times New Roman" w:hAnsi="Times New Roman"/>
          <w:sz w:val="28"/>
          <w:szCs w:val="28"/>
        </w:rPr>
      </w:pPr>
      <w:r>
        <w:rPr>
          <w:rFonts w:ascii="Times New Roman" w:hAnsi="Times New Roman"/>
          <w:color w:val="000000"/>
          <w:sz w:val="28"/>
          <w:szCs w:val="28"/>
        </w:rPr>
        <w:tab/>
        <w:t xml:space="preserve">1) </w:t>
      </w:r>
      <w:r>
        <w:rPr>
          <w:rFonts w:ascii="Times New Roman" w:hAnsi="Times New Roman"/>
          <w:sz w:val="28"/>
          <w:szCs w:val="28"/>
        </w:rPr>
        <w:t>для Заказчика важны несколько условий исполнения договора (срок исполнения договора, гарантийный срок, порядок расчетов);</w:t>
      </w:r>
    </w:p>
    <w:p w:rsidR="0098541D" w:rsidRDefault="0098541D">
      <w:pPr>
        <w:pStyle w:val="aff6"/>
        <w:widowControl w:val="0"/>
        <w:autoSpaceDE w:val="0"/>
        <w:spacing w:after="0" w:line="240" w:lineRule="auto"/>
        <w:ind w:left="0"/>
        <w:rPr>
          <w:rFonts w:ascii="Times New Roman" w:hAnsi="Times New Roman"/>
          <w:sz w:val="28"/>
          <w:szCs w:val="28"/>
        </w:rPr>
      </w:pPr>
      <w:r>
        <w:rPr>
          <w:rFonts w:ascii="Times New Roman" w:hAnsi="Times New Roman"/>
          <w:sz w:val="28"/>
          <w:szCs w:val="28"/>
        </w:rPr>
        <w:tab/>
        <w:t>2) на проведение закупки (от момента размещения извещения о закупке на официальном сайте Заказчика до подписания договора) у Заказчика есть не менее чем 25 (двадцать пять) дней</w:t>
      </w:r>
      <w:r>
        <w:rPr>
          <w:rStyle w:val="af3"/>
          <w:rFonts w:ascii="Times New Roman" w:hAnsi="Times New Roman"/>
          <w:sz w:val="28"/>
          <w:szCs w:val="28"/>
        </w:rPr>
        <w:footnoteReference w:id="1"/>
      </w:r>
      <w:r>
        <w:rPr>
          <w:rFonts w:ascii="Times New Roman" w:hAnsi="Times New Roman"/>
          <w:sz w:val="28"/>
          <w:szCs w:val="28"/>
        </w:rPr>
        <w:t>;</w:t>
      </w:r>
    </w:p>
    <w:p w:rsidR="0098541D" w:rsidRDefault="0098541D">
      <w:pPr>
        <w:pStyle w:val="aff6"/>
        <w:widowControl w:val="0"/>
        <w:autoSpaceDE w:val="0"/>
        <w:spacing w:after="0" w:line="240" w:lineRule="auto"/>
        <w:ind w:left="0"/>
        <w:rPr>
          <w:rFonts w:ascii="Times New Roman" w:hAnsi="Times New Roman"/>
          <w:sz w:val="28"/>
          <w:szCs w:val="28"/>
        </w:rPr>
      </w:pPr>
      <w:r>
        <w:rPr>
          <w:rFonts w:ascii="Times New Roman" w:hAnsi="Times New Roman"/>
          <w:sz w:val="28"/>
          <w:szCs w:val="28"/>
        </w:rPr>
        <w:tab/>
        <w:t xml:space="preserve">3) начальная (максимальная) цена договора (цена лота) превышает 1 000 000 (один миллион) рублей. </w:t>
      </w:r>
    </w:p>
    <w:p w:rsidR="0098541D" w:rsidRDefault="0098541D">
      <w:pPr>
        <w:pStyle w:val="aff6"/>
        <w:widowControl w:val="0"/>
        <w:autoSpaceDE w:val="0"/>
        <w:spacing w:after="0" w:line="240" w:lineRule="auto"/>
        <w:ind w:left="0" w:firstLine="709"/>
        <w:rPr>
          <w:rFonts w:ascii="Times New Roman" w:hAnsi="Times New Roman"/>
          <w:sz w:val="28"/>
          <w:szCs w:val="28"/>
        </w:rPr>
      </w:pPr>
      <w:r>
        <w:rPr>
          <w:rFonts w:ascii="Times New Roman" w:hAnsi="Times New Roman"/>
          <w:sz w:val="28"/>
          <w:szCs w:val="28"/>
        </w:rPr>
        <w:tab/>
        <w:t xml:space="preserve">4.7. </w:t>
      </w:r>
      <w:r>
        <w:rPr>
          <w:rFonts w:ascii="Times New Roman" w:hAnsi="Times New Roman"/>
          <w:color w:val="000000"/>
          <w:sz w:val="28"/>
          <w:szCs w:val="28"/>
        </w:rPr>
        <w:t>Заказчик вправе применять процедуру открытого аукциона при одновременном соблюдении следующих условий:</w:t>
      </w:r>
      <w:r>
        <w:rPr>
          <w:rFonts w:ascii="Times New Roman" w:hAnsi="Times New Roman"/>
          <w:sz w:val="28"/>
          <w:szCs w:val="28"/>
        </w:rPr>
        <w:t xml:space="preserve"> </w:t>
      </w:r>
    </w:p>
    <w:p w:rsidR="0098541D" w:rsidRDefault="0098541D">
      <w:pPr>
        <w:pStyle w:val="aff6"/>
        <w:widowControl w:val="0"/>
        <w:autoSpaceDE w:val="0"/>
        <w:spacing w:after="0" w:line="240" w:lineRule="auto"/>
        <w:ind w:left="0"/>
        <w:rPr>
          <w:rFonts w:ascii="Times New Roman" w:hAnsi="Times New Roman"/>
          <w:sz w:val="28"/>
          <w:szCs w:val="28"/>
        </w:rPr>
      </w:pPr>
      <w:r>
        <w:rPr>
          <w:rFonts w:ascii="Times New Roman" w:hAnsi="Times New Roman"/>
          <w:sz w:val="28"/>
          <w:szCs w:val="28"/>
        </w:rPr>
        <w:tab/>
        <w:t>1) для Заказчика важно единственное условие исполнения договора – цена договора;</w:t>
      </w:r>
    </w:p>
    <w:p w:rsidR="0098541D" w:rsidRDefault="0098541D">
      <w:pPr>
        <w:pStyle w:val="aff6"/>
        <w:widowControl w:val="0"/>
        <w:autoSpaceDE w:val="0"/>
        <w:spacing w:after="0" w:line="240" w:lineRule="auto"/>
        <w:ind w:left="0"/>
        <w:rPr>
          <w:rFonts w:ascii="Times New Roman" w:hAnsi="Times New Roman"/>
          <w:sz w:val="28"/>
          <w:szCs w:val="28"/>
        </w:rPr>
      </w:pPr>
      <w:r>
        <w:rPr>
          <w:rFonts w:ascii="Times New Roman" w:hAnsi="Times New Roman"/>
          <w:sz w:val="28"/>
          <w:szCs w:val="28"/>
        </w:rPr>
        <w:tab/>
        <w:t>2) на проведение закупки (от момента размещения извещения о закупке на официальном сайте Заказчика до подписания договора) у Заказчика есть не менее чем 25 (двадцать пять) дней;</w:t>
      </w:r>
    </w:p>
    <w:p w:rsidR="0098541D" w:rsidRDefault="0098541D">
      <w:pPr>
        <w:pStyle w:val="aff6"/>
        <w:widowControl w:val="0"/>
        <w:autoSpaceDE w:val="0"/>
        <w:spacing w:after="0" w:line="240" w:lineRule="auto"/>
        <w:ind w:left="0" w:firstLine="709"/>
        <w:rPr>
          <w:rFonts w:ascii="Times New Roman" w:hAnsi="Times New Roman"/>
          <w:sz w:val="28"/>
          <w:szCs w:val="28"/>
        </w:rPr>
      </w:pPr>
      <w:r>
        <w:rPr>
          <w:rFonts w:ascii="Times New Roman" w:hAnsi="Times New Roman"/>
          <w:sz w:val="28"/>
          <w:szCs w:val="28"/>
        </w:rPr>
        <w:t>3) если возможно точное описание требований к товарам, работам и услугам, а также к условиям исполнения договора, при наличии предложений на предмет закупки от нескольких производителей);</w:t>
      </w:r>
    </w:p>
    <w:p w:rsidR="0098541D" w:rsidRDefault="0098541D">
      <w:pPr>
        <w:pStyle w:val="aff6"/>
        <w:widowControl w:val="0"/>
        <w:autoSpaceDE w:val="0"/>
        <w:spacing w:after="0" w:line="240" w:lineRule="auto"/>
        <w:ind w:left="0" w:firstLine="709"/>
        <w:rPr>
          <w:rFonts w:ascii="Times New Roman" w:hAnsi="Times New Roman"/>
          <w:sz w:val="28"/>
          <w:szCs w:val="28"/>
        </w:rPr>
      </w:pPr>
      <w:r>
        <w:rPr>
          <w:rFonts w:ascii="Times New Roman" w:hAnsi="Times New Roman"/>
          <w:sz w:val="28"/>
          <w:szCs w:val="28"/>
        </w:rPr>
        <w:t>4) начальная (максимальная) цена договора (цена лота) превышает                  1 000 000 (один миллиона) рублей.</w:t>
      </w:r>
    </w:p>
    <w:p w:rsidR="0098541D" w:rsidRDefault="0098541D">
      <w:pPr>
        <w:pStyle w:val="aff6"/>
        <w:widowControl w:val="0"/>
        <w:autoSpaceDE w:val="0"/>
        <w:spacing w:after="0" w:line="240" w:lineRule="auto"/>
        <w:ind w:left="0" w:firstLine="709"/>
        <w:rPr>
          <w:rFonts w:ascii="Times New Roman" w:hAnsi="Times New Roman"/>
          <w:sz w:val="28"/>
          <w:szCs w:val="28"/>
        </w:rPr>
      </w:pPr>
      <w:r>
        <w:rPr>
          <w:rFonts w:ascii="Times New Roman" w:hAnsi="Times New Roman"/>
          <w:sz w:val="28"/>
          <w:szCs w:val="28"/>
        </w:rPr>
        <w:t xml:space="preserve">4.8. </w:t>
      </w:r>
      <w:r>
        <w:rPr>
          <w:rFonts w:ascii="Times New Roman" w:hAnsi="Times New Roman"/>
          <w:color w:val="000000"/>
          <w:sz w:val="28"/>
          <w:szCs w:val="28"/>
        </w:rPr>
        <w:t>Заказчик вправе применять процедуру открытого запроса предложений и при одновременном соблюдении следующих условий:</w:t>
      </w:r>
      <w:r>
        <w:rPr>
          <w:rFonts w:ascii="Times New Roman" w:hAnsi="Times New Roman"/>
          <w:sz w:val="28"/>
          <w:szCs w:val="28"/>
        </w:rPr>
        <w:t xml:space="preserve"> </w:t>
      </w:r>
    </w:p>
    <w:p w:rsidR="0098541D" w:rsidRDefault="0098541D">
      <w:pPr>
        <w:pStyle w:val="aff6"/>
        <w:widowControl w:val="0"/>
        <w:autoSpaceDE w:val="0"/>
        <w:spacing w:after="0" w:line="240" w:lineRule="auto"/>
        <w:ind w:left="0" w:firstLine="709"/>
        <w:rPr>
          <w:rFonts w:ascii="Times New Roman" w:hAnsi="Times New Roman"/>
          <w:sz w:val="28"/>
          <w:szCs w:val="28"/>
        </w:rPr>
      </w:pPr>
      <w:r>
        <w:rPr>
          <w:rFonts w:ascii="Times New Roman" w:hAnsi="Times New Roman"/>
          <w:sz w:val="28"/>
          <w:szCs w:val="28"/>
        </w:rPr>
        <w:t>1) для Заказчика важны несколько условий исполнения договора;</w:t>
      </w:r>
    </w:p>
    <w:p w:rsidR="0098541D" w:rsidRDefault="0098541D">
      <w:pPr>
        <w:pStyle w:val="aff6"/>
        <w:widowControl w:val="0"/>
        <w:autoSpaceDE w:val="0"/>
        <w:spacing w:after="0" w:line="240" w:lineRule="auto"/>
        <w:ind w:left="0" w:firstLine="709"/>
        <w:rPr>
          <w:rFonts w:ascii="Times New Roman" w:hAnsi="Times New Roman"/>
          <w:sz w:val="28"/>
          <w:szCs w:val="28"/>
        </w:rPr>
      </w:pPr>
      <w:r>
        <w:rPr>
          <w:rFonts w:ascii="Times New Roman" w:hAnsi="Times New Roman"/>
          <w:sz w:val="28"/>
          <w:szCs w:val="28"/>
        </w:rPr>
        <w:t>2) на проведение закупки (от момента размещения извещения о закупке на официальном сайте Заказчика до подписания договора) у Заказчика объективно не менее 8 (восьми) дней</w:t>
      </w:r>
      <w:r>
        <w:rPr>
          <w:rStyle w:val="af3"/>
          <w:rFonts w:ascii="Times New Roman" w:hAnsi="Times New Roman"/>
          <w:sz w:val="28"/>
          <w:szCs w:val="28"/>
        </w:rPr>
        <w:footnoteReference w:id="2"/>
      </w:r>
      <w:r>
        <w:rPr>
          <w:rFonts w:ascii="Times New Roman" w:hAnsi="Times New Roman"/>
          <w:sz w:val="28"/>
          <w:szCs w:val="28"/>
        </w:rPr>
        <w:t xml:space="preserve"> (иной срок может быть установлен документацией о закупке);</w:t>
      </w:r>
    </w:p>
    <w:p w:rsidR="0098541D" w:rsidRDefault="0098541D">
      <w:pPr>
        <w:pStyle w:val="aff6"/>
        <w:widowControl w:val="0"/>
        <w:autoSpaceDE w:val="0"/>
        <w:spacing w:after="0" w:line="240" w:lineRule="auto"/>
        <w:ind w:left="0" w:firstLine="709"/>
        <w:rPr>
          <w:rFonts w:ascii="Times New Roman" w:hAnsi="Times New Roman"/>
          <w:sz w:val="28"/>
          <w:szCs w:val="28"/>
        </w:rPr>
      </w:pPr>
      <w:r>
        <w:rPr>
          <w:rFonts w:ascii="Times New Roman" w:hAnsi="Times New Roman"/>
          <w:sz w:val="28"/>
          <w:szCs w:val="28"/>
        </w:rPr>
        <w:t>3) начальная (максимальная) цена договора (цена лота) не превышает 1 000 000 (один миллион) рублей;</w:t>
      </w:r>
    </w:p>
    <w:p w:rsidR="0098541D" w:rsidRDefault="0098541D">
      <w:pPr>
        <w:pStyle w:val="aff6"/>
        <w:widowControl w:val="0"/>
        <w:autoSpaceDE w:val="0"/>
        <w:spacing w:after="0" w:line="240" w:lineRule="auto"/>
        <w:ind w:left="0" w:firstLine="709"/>
        <w:rPr>
          <w:rFonts w:ascii="Times New Roman" w:hAnsi="Times New Roman"/>
          <w:sz w:val="28"/>
          <w:szCs w:val="28"/>
        </w:rPr>
      </w:pPr>
      <w:r>
        <w:rPr>
          <w:rFonts w:ascii="Times New Roman" w:hAnsi="Times New Roman"/>
          <w:sz w:val="28"/>
          <w:szCs w:val="28"/>
        </w:rPr>
        <w:t xml:space="preserve">4.9. </w:t>
      </w:r>
      <w:r>
        <w:rPr>
          <w:rFonts w:ascii="Times New Roman" w:hAnsi="Times New Roman"/>
          <w:color w:val="000000"/>
          <w:sz w:val="28"/>
          <w:szCs w:val="28"/>
        </w:rPr>
        <w:t>Заказчик вправе применять процедуру открытого запроса котировок (запроса цен) при одновременном соблюдении следующих условий:</w:t>
      </w:r>
      <w:r>
        <w:rPr>
          <w:rFonts w:ascii="Times New Roman" w:hAnsi="Times New Roman"/>
          <w:sz w:val="28"/>
          <w:szCs w:val="28"/>
        </w:rPr>
        <w:t xml:space="preserve"> </w:t>
      </w:r>
    </w:p>
    <w:p w:rsidR="0098541D" w:rsidRDefault="0098541D">
      <w:pPr>
        <w:pStyle w:val="aff6"/>
        <w:widowControl w:val="0"/>
        <w:autoSpaceDE w:val="0"/>
        <w:spacing w:after="0" w:line="240" w:lineRule="auto"/>
        <w:ind w:left="0" w:firstLine="709"/>
        <w:rPr>
          <w:rFonts w:ascii="Times New Roman" w:hAnsi="Times New Roman"/>
          <w:sz w:val="28"/>
          <w:szCs w:val="28"/>
        </w:rPr>
      </w:pPr>
      <w:r>
        <w:rPr>
          <w:rFonts w:ascii="Times New Roman" w:hAnsi="Times New Roman"/>
          <w:sz w:val="28"/>
          <w:szCs w:val="28"/>
        </w:rPr>
        <w:t>1) для Заказчика важно единственное условие исполнения договора – цена договора;</w:t>
      </w:r>
    </w:p>
    <w:p w:rsidR="0098541D" w:rsidRDefault="0098541D">
      <w:pPr>
        <w:pStyle w:val="aff6"/>
        <w:widowControl w:val="0"/>
        <w:autoSpaceDE w:val="0"/>
        <w:spacing w:after="0" w:line="240" w:lineRule="auto"/>
        <w:ind w:left="0" w:firstLine="709"/>
        <w:rPr>
          <w:rFonts w:ascii="Times New Roman" w:hAnsi="Times New Roman"/>
          <w:sz w:val="28"/>
          <w:szCs w:val="28"/>
        </w:rPr>
      </w:pPr>
      <w:r>
        <w:rPr>
          <w:rFonts w:ascii="Times New Roman" w:hAnsi="Times New Roman"/>
          <w:sz w:val="28"/>
          <w:szCs w:val="28"/>
        </w:rPr>
        <w:t xml:space="preserve">3) на проведение закупки (от момента размещения извещения о закупке на официальном сайте Заказчика и до подписания договора) у Заказчика </w:t>
      </w:r>
      <w:r>
        <w:rPr>
          <w:rFonts w:ascii="Times New Roman" w:hAnsi="Times New Roman"/>
          <w:sz w:val="28"/>
          <w:szCs w:val="28"/>
        </w:rPr>
        <w:lastRenderedPageBreak/>
        <w:t>объективно менее 8 (восьми) дней</w:t>
      </w:r>
      <w:r>
        <w:rPr>
          <w:rStyle w:val="af3"/>
          <w:rFonts w:ascii="Times New Roman" w:hAnsi="Times New Roman"/>
          <w:sz w:val="28"/>
          <w:szCs w:val="28"/>
        </w:rPr>
        <w:footnoteReference w:id="3"/>
      </w:r>
      <w:r>
        <w:rPr>
          <w:rFonts w:ascii="Times New Roman" w:hAnsi="Times New Roman"/>
          <w:sz w:val="28"/>
          <w:szCs w:val="28"/>
        </w:rPr>
        <w:t xml:space="preserve"> (иной срок может быть установлен документацией о закупке);</w:t>
      </w:r>
    </w:p>
    <w:p w:rsidR="0098541D" w:rsidRDefault="0098541D">
      <w:pPr>
        <w:pStyle w:val="aff6"/>
        <w:widowControl w:val="0"/>
        <w:autoSpaceDE w:val="0"/>
        <w:spacing w:after="0" w:line="240" w:lineRule="auto"/>
        <w:ind w:left="0" w:firstLine="709"/>
        <w:rPr>
          <w:rFonts w:ascii="Times New Roman" w:hAnsi="Times New Roman"/>
          <w:color w:val="000000"/>
          <w:sz w:val="28"/>
          <w:szCs w:val="28"/>
        </w:rPr>
      </w:pPr>
      <w:r>
        <w:rPr>
          <w:rFonts w:ascii="Times New Roman" w:hAnsi="Times New Roman"/>
          <w:sz w:val="28"/>
          <w:szCs w:val="28"/>
        </w:rPr>
        <w:t>3) начальная (максимальная) цена договора (цена лота) не превышает 1 000 000 (один миллион) рублей;</w:t>
      </w:r>
    </w:p>
    <w:p w:rsidR="0098541D" w:rsidRDefault="0098541D">
      <w:pPr>
        <w:pStyle w:val="aff6"/>
        <w:widowControl w:val="0"/>
        <w:autoSpaceDE w:val="0"/>
        <w:spacing w:after="0" w:line="240" w:lineRule="auto"/>
        <w:ind w:left="0" w:firstLine="709"/>
        <w:rPr>
          <w:rFonts w:ascii="Times New Roman" w:hAnsi="Times New Roman"/>
          <w:color w:val="000000"/>
          <w:sz w:val="28"/>
          <w:szCs w:val="28"/>
        </w:rPr>
      </w:pPr>
      <w:r>
        <w:rPr>
          <w:rFonts w:ascii="Times New Roman" w:hAnsi="Times New Roman"/>
          <w:color w:val="000000"/>
          <w:sz w:val="28"/>
          <w:szCs w:val="28"/>
        </w:rPr>
        <w:t>4.10. Заказчик вправе применять процедуру закупки у единственного источника в следующих случаях:</w:t>
      </w:r>
    </w:p>
    <w:p w:rsidR="0098541D" w:rsidRDefault="0098541D">
      <w:pPr>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 з</w:t>
      </w:r>
      <w:r>
        <w:rPr>
          <w:rFonts w:ascii="Times New Roman" w:hAnsi="Times New Roman" w:cs="Times New Roman"/>
          <w:sz w:val="28"/>
          <w:szCs w:val="28"/>
        </w:rPr>
        <w:t>акупки товаров, работ, услуг по одному договору (в том числе при  многолотовой закупке) на сумму до 100 000 (ста тысяч) рублей с НДС включительно, в том числе и за наличный расчет;</w:t>
      </w:r>
    </w:p>
    <w:p w:rsidR="0098541D" w:rsidRDefault="0098541D">
      <w:pPr>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 в следствие чрезвычайного события, угрожающего жизни и здоровью людей или нанесших (способных нанести) существенный материальный ущерб Фонду капитального ремонта документально подтвержденного, возникает срочная потребность в закупаемых товарах (работах, услугах) (менее 8 (восьми) рабочих дней), в связи с чем, применение других видов процедур закупки невозможно по причине отсутствия времени, необходимого для их проведения;</w:t>
      </w:r>
    </w:p>
    <w:p w:rsidR="0098541D" w:rsidRDefault="0098541D">
      <w:pPr>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 проводятся дополнительные закупки, необходимость которых невозможно было предвидеть в процессе проведения основной закупки и смена поставщика не целесообразна по соображениям стандартизации или ввиду необходимости обеспечения совместимости с имеющимися товарами, оборудованием, технологией или услугами, учитывая эффективность первоначальной закупки с точки зрения удовлетворения потребностей Заказчика и ограниченный объем предлагаемой закупки по сравнению с первоначальными закупками (не более 30% (тридцати процентов) первоначального объема в сумме по всем предлагаемым дополнительным соглашениям с сохранением начальных цен за единицу продукции), разумность цены и непригодность товаров или услуг, альтернативных рассматриваемым;</w:t>
      </w:r>
    </w:p>
    <w:p w:rsidR="0098541D" w:rsidRDefault="0098541D">
      <w:pPr>
        <w:ind w:firstLine="709"/>
        <w:jc w:val="both"/>
        <w:rPr>
          <w:rFonts w:ascii="Times New Roman" w:hAnsi="Times New Roman" w:cs="Times New Roman"/>
          <w:i/>
          <w:color w:val="000000"/>
          <w:sz w:val="28"/>
          <w:szCs w:val="28"/>
        </w:rPr>
      </w:pPr>
      <w:r>
        <w:rPr>
          <w:rFonts w:ascii="Times New Roman" w:hAnsi="Times New Roman" w:cs="Times New Roman"/>
          <w:color w:val="000000"/>
          <w:sz w:val="28"/>
          <w:szCs w:val="28"/>
        </w:rPr>
        <w:t xml:space="preserve">4) конкурентная процедура закупки (конкурс или аукцион) была признана несостоявшейся </w:t>
      </w:r>
      <w:r>
        <w:rPr>
          <w:rFonts w:ascii="Times New Roman" w:hAnsi="Times New Roman" w:cs="Times New Roman"/>
          <w:sz w:val="28"/>
          <w:szCs w:val="28"/>
        </w:rPr>
        <w:t xml:space="preserve">и (или) </w:t>
      </w:r>
      <w:r>
        <w:rPr>
          <w:rFonts w:ascii="Times New Roman" w:hAnsi="Times New Roman" w:cs="Times New Roman"/>
          <w:color w:val="000000"/>
          <w:sz w:val="28"/>
          <w:szCs w:val="28"/>
        </w:rPr>
        <w:t>ее проведение не привело к заключению договора;</w:t>
      </w:r>
    </w:p>
    <w:p w:rsidR="0098541D" w:rsidRDefault="0098541D">
      <w:pPr>
        <w:ind w:firstLine="709"/>
        <w:jc w:val="both"/>
        <w:rPr>
          <w:rFonts w:ascii="Times New Roman" w:hAnsi="Times New Roman" w:cs="Times New Roman"/>
          <w:color w:val="000000"/>
          <w:sz w:val="28"/>
          <w:szCs w:val="28"/>
        </w:rPr>
      </w:pPr>
      <w:r>
        <w:rPr>
          <w:rFonts w:ascii="Times New Roman" w:hAnsi="Times New Roman" w:cs="Times New Roman"/>
          <w:i/>
          <w:color w:val="000000"/>
          <w:sz w:val="28"/>
          <w:szCs w:val="28"/>
        </w:rPr>
        <w:t xml:space="preserve">Примечание: </w:t>
      </w:r>
      <w:r>
        <w:rPr>
          <w:rFonts w:ascii="Times New Roman" w:hAnsi="Times New Roman" w:cs="Times New Roman"/>
          <w:i/>
          <w:sz w:val="28"/>
          <w:szCs w:val="28"/>
        </w:rPr>
        <w:t>Если по результатам открытой закупочной процедуры не было представлено ни одной заявки (предложения), то ЕЗК в  отношении такой закупки, может быть принято решение о проведении процедуры закупки у единственного источника – в случае, если по заключению закупочной комиссии, проведение новых процедур закупок нецелесообразно (например, исчерпаны лимиты времени на выполнение процедур закупок).</w:t>
      </w:r>
    </w:p>
    <w:p w:rsidR="0098541D" w:rsidRDefault="0098541D">
      <w:pPr>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5) поставки товаров, выполнение работ, оказание услуг относятся к сфере деятельности субъектов естественных монополий в соответствии с Федеральным законом от 17 августа 1995 года № 147-ФЗ «О естественных монополиях»;</w:t>
      </w:r>
    </w:p>
    <w:p w:rsidR="0098541D" w:rsidRDefault="0098541D">
      <w:pPr>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6) закупки услуг водоснабжения, водоотведения, теплоснабжения, газоснабжения (за исключением услуг по реализации сжиженного газа), подключение (присоединение) к сетям инженерно-технического обеспечения, а так же иные услуги по регулируемым в соответствии с законодательством Российской Федерации ценам (тарифам);</w:t>
      </w:r>
    </w:p>
    <w:p w:rsidR="0098541D" w:rsidRDefault="0098541D">
      <w:pPr>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7) заключения договор энергоснабжения или купли-продажи электрической энергии с поставщиком электрической энергии;</w:t>
      </w:r>
    </w:p>
    <w:p w:rsidR="0098541D" w:rsidRDefault="0098541D">
      <w:pPr>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8) возникновения потребности в работах или услугах, выполнение или оказание которых может осуществляться исключительно органами исполнительной власти в соответствии с их полномочиями или подведомственными им государственными учреждениями, государственными унитарными предприятиями, соответствующие полномочия которых устанавливаются нормативными правовыми актами Российской Федерации, нормативными правовыми актами субъекта Российской Федерации;</w:t>
      </w:r>
    </w:p>
    <w:p w:rsidR="0098541D" w:rsidRDefault="0098541D">
      <w:pPr>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9) закупки </w:t>
      </w:r>
      <w:r>
        <w:rPr>
          <w:rFonts w:ascii="Times New Roman" w:hAnsi="Times New Roman" w:cs="Times New Roman"/>
          <w:sz w:val="28"/>
          <w:szCs w:val="28"/>
        </w:rPr>
        <w:t>услуг, связанных с направлением работника в служебную командировку</w:t>
      </w:r>
      <w:r>
        <w:rPr>
          <w:rStyle w:val="diffins"/>
          <w:rFonts w:ascii="Times New Roman" w:hAnsi="Times New Roman"/>
          <w:sz w:val="28"/>
          <w:szCs w:val="28"/>
        </w:rPr>
        <w:t>, а также с участием в проведении мероприятий на основании приглашения на указанные мероприятия; при этом к услугам, предусмотренным настоящим пунктом, относятся обеспечение проезда</w:t>
      </w:r>
      <w:r>
        <w:rPr>
          <w:rFonts w:ascii="Times New Roman" w:hAnsi="Times New Roman" w:cs="Times New Roman"/>
          <w:sz w:val="28"/>
          <w:szCs w:val="28"/>
        </w:rPr>
        <w:t xml:space="preserve"> к месту служебной командировки</w:t>
      </w:r>
      <w:r>
        <w:rPr>
          <w:rStyle w:val="diffins"/>
          <w:rFonts w:ascii="Times New Roman" w:hAnsi="Times New Roman"/>
          <w:sz w:val="28"/>
          <w:szCs w:val="28"/>
        </w:rPr>
        <w:t>, месту проведения указанных мероприятий и</w:t>
      </w:r>
      <w:r>
        <w:rPr>
          <w:rFonts w:ascii="Times New Roman" w:hAnsi="Times New Roman" w:cs="Times New Roman"/>
          <w:sz w:val="28"/>
          <w:szCs w:val="28"/>
        </w:rPr>
        <w:t xml:space="preserve"> обратно, наем жилого помещения, транспортное обслуживание, обеспечение питания;</w:t>
      </w:r>
    </w:p>
    <w:p w:rsidR="0098541D" w:rsidRDefault="0098541D">
      <w:pPr>
        <w:ind w:firstLine="709"/>
        <w:jc w:val="both"/>
        <w:rPr>
          <w:rFonts w:ascii="Times New Roman" w:hAnsi="Times New Roman" w:cs="Times New Roman"/>
          <w:sz w:val="28"/>
          <w:szCs w:val="28"/>
        </w:rPr>
      </w:pPr>
      <w:r>
        <w:rPr>
          <w:rFonts w:ascii="Times New Roman" w:hAnsi="Times New Roman" w:cs="Times New Roman"/>
          <w:color w:val="000000"/>
          <w:sz w:val="28"/>
          <w:szCs w:val="28"/>
        </w:rPr>
        <w:t>10) закупки услуг, связанных с обеспечением визитов делегаций  (гостиничное обслуживание, транспортное обслуживание, эксплуатация компьютерного оборудования, обеспечение питания, услуги связи и прочие сопутствующие расходы);</w:t>
      </w:r>
    </w:p>
    <w:p w:rsidR="0098541D" w:rsidRDefault="0098541D">
      <w:pPr>
        <w:ind w:firstLine="709"/>
        <w:jc w:val="both"/>
        <w:rPr>
          <w:szCs w:val="28"/>
        </w:rPr>
      </w:pPr>
      <w:r>
        <w:rPr>
          <w:rFonts w:ascii="Times New Roman" w:hAnsi="Times New Roman" w:cs="Times New Roman"/>
          <w:sz w:val="28"/>
          <w:szCs w:val="28"/>
        </w:rPr>
        <w:t xml:space="preserve">11) закупаемые товары (работы, услуги) могут быть поставлены (выполнены, оказаны) только конкретным (единственным) поставщиком (исполнителем, подрядчиком), в том числе, если </w:t>
      </w:r>
      <w:r>
        <w:rPr>
          <w:rFonts w:ascii="Times New Roman" w:hAnsi="Times New Roman" w:cs="Times New Roman"/>
          <w:color w:val="000000"/>
          <w:sz w:val="28"/>
          <w:szCs w:val="28"/>
        </w:rPr>
        <w:t>исключительные права в отношении закупаемых товаров (работ, услуг) принадлежат определенному поставщику (исполнителю, подрядчику), при условии, что на функционирующем рынке не существует равноценной замены закупаемых товаров, работ и услуг;</w:t>
      </w:r>
    </w:p>
    <w:p w:rsidR="0098541D" w:rsidRDefault="0098541D">
      <w:pPr>
        <w:pStyle w:val="-4"/>
        <w:shd w:val="clear" w:color="auto" w:fill="FFFFFF"/>
        <w:ind w:firstLine="709"/>
        <w:rPr>
          <w:szCs w:val="28"/>
        </w:rPr>
      </w:pPr>
      <w:r>
        <w:rPr>
          <w:szCs w:val="28"/>
        </w:rPr>
        <w:t>12) заключения договора на участие в конференции, семинаре, повышении квалификации и профессиональной переподготовке, стажировке, участии в ином мероприятии с поставщиком, являющимся организатором такого мероприятия или уполномоченным организатором мероприятия;</w:t>
      </w:r>
    </w:p>
    <w:p w:rsidR="0098541D" w:rsidRDefault="0098541D">
      <w:pPr>
        <w:pStyle w:val="-4"/>
        <w:shd w:val="clear" w:color="auto" w:fill="FFFFFF"/>
        <w:ind w:firstLine="709"/>
        <w:rPr>
          <w:szCs w:val="28"/>
        </w:rPr>
      </w:pPr>
      <w:r>
        <w:rPr>
          <w:szCs w:val="28"/>
        </w:rPr>
        <w:t>13) расторжения договора (в том числе по решению суда) в</w:t>
      </w:r>
      <w:r>
        <w:rPr>
          <w:color w:val="000000"/>
          <w:szCs w:val="28"/>
        </w:rPr>
        <w:t xml:space="preserve"> связи с неисполнением или ненадлежащим исполнением поставщиком своих обязательств по договору. При этом существенные условия нового договора не должны изменяться, за исключением сроков выполнения договора. Если до расторжения договора поставщиком частично исполнены обязательства по такому договору, то при заключении нового договора количество поставляемого товара, объем выполняемых работ, оказываемых услуг должны быть уменьшены с учетом количества поставленного товара, объема </w:t>
      </w:r>
      <w:r>
        <w:rPr>
          <w:color w:val="000000"/>
          <w:szCs w:val="28"/>
        </w:rPr>
        <w:lastRenderedPageBreak/>
        <w:t>выполненных работ, оказанных услуг по ранее заключенному договору с пропорциональным уменьшением цены договора;</w:t>
      </w:r>
    </w:p>
    <w:p w:rsidR="0098541D" w:rsidRDefault="0098541D">
      <w:pPr>
        <w:ind w:firstLine="709"/>
        <w:jc w:val="both"/>
        <w:rPr>
          <w:rFonts w:ascii="Times New Roman" w:hAnsi="Times New Roman" w:cs="Times New Roman"/>
          <w:sz w:val="28"/>
          <w:szCs w:val="28"/>
        </w:rPr>
      </w:pPr>
      <w:r>
        <w:rPr>
          <w:rFonts w:ascii="Times New Roman" w:hAnsi="Times New Roman" w:cs="Times New Roman"/>
          <w:sz w:val="28"/>
          <w:szCs w:val="28"/>
        </w:rPr>
        <w:t>14) заключения гражданско-правовых договоров о выполнении работ, оказании услуг Заказчику физическими лицами (за исключением индивидуальных предпринимателей) с использованием их личного труда, в том числе с адвокатами и нотариусами;</w:t>
      </w:r>
    </w:p>
    <w:p w:rsidR="0098541D" w:rsidRDefault="0098541D">
      <w:pPr>
        <w:pStyle w:val="Oaeno"/>
        <w:ind w:firstLine="709"/>
        <w:jc w:val="both"/>
        <w:rPr>
          <w:rFonts w:ascii="Times New Roman" w:hAnsi="Times New Roman" w:cs="Times New Roman"/>
          <w:sz w:val="28"/>
          <w:szCs w:val="28"/>
        </w:rPr>
      </w:pPr>
      <w:r>
        <w:rPr>
          <w:rFonts w:ascii="Times New Roman" w:hAnsi="Times New Roman" w:cs="Times New Roman"/>
          <w:sz w:val="28"/>
          <w:szCs w:val="28"/>
        </w:rPr>
        <w:t>15) если по результатам открытой закупочной процедуры была подана только одна заявка, то ЕЗК могут быть приняты следующие решения:</w:t>
      </w:r>
    </w:p>
    <w:p w:rsidR="0098541D" w:rsidRDefault="0098541D">
      <w:pPr>
        <w:pStyle w:val="aff6"/>
        <w:spacing w:after="0" w:line="240" w:lineRule="auto"/>
        <w:ind w:left="0" w:firstLine="709"/>
        <w:rPr>
          <w:rFonts w:ascii="Times New Roman" w:hAnsi="Times New Roman"/>
          <w:i/>
          <w:sz w:val="28"/>
          <w:szCs w:val="28"/>
        </w:rPr>
      </w:pPr>
      <w:r>
        <w:rPr>
          <w:rFonts w:ascii="Times New Roman" w:hAnsi="Times New Roman"/>
          <w:sz w:val="28"/>
          <w:szCs w:val="28"/>
        </w:rPr>
        <w:t>- о закупке у единственного источника – в случае, если по заключению ЕЗК, проведение новых процедур закупок нецелесообразно (например, исчерпаны лимиты времени на выполнение процедур закупок, проведение новой закупки с высокой степенью вероятности не приведет к изменению круга участников и появлению другого победителя), а предоставленная заявка (предложение) приемлема;</w:t>
      </w:r>
    </w:p>
    <w:p w:rsidR="0098541D" w:rsidRDefault="0098541D">
      <w:pPr>
        <w:pStyle w:val="aff6"/>
        <w:spacing w:after="0" w:line="240" w:lineRule="auto"/>
        <w:ind w:left="0" w:firstLine="709"/>
        <w:rPr>
          <w:rFonts w:ascii="Times New Roman" w:hAnsi="Times New Roman"/>
          <w:sz w:val="28"/>
          <w:szCs w:val="28"/>
        </w:rPr>
      </w:pPr>
      <w:r>
        <w:rPr>
          <w:rFonts w:ascii="Times New Roman" w:hAnsi="Times New Roman"/>
          <w:i/>
          <w:sz w:val="28"/>
          <w:szCs w:val="28"/>
        </w:rPr>
        <w:t>Примечание: Повторная информация в случае заключения договора с единственным поставщиком по результатам несостоявшейся процедуры закупки, не размещается, изменения в план не вносятся. Договор с единственным поставщиком по результатам несостоявшейся конкурентной процедуры закупки заключается путем объединения исходного проекта договора (условий договора), приведенных в документации о закупке, по указанной в документации о закупке начальной (максимальной) цене договора или более низкой, и с учетом иных предложений и условий, о которых стороны договорились в ходе преддоговорных переговоров.</w:t>
      </w:r>
    </w:p>
    <w:p w:rsidR="0098541D" w:rsidRDefault="0098541D">
      <w:pPr>
        <w:pStyle w:val="aff6"/>
        <w:spacing w:after="0" w:line="240" w:lineRule="auto"/>
        <w:ind w:left="0" w:firstLine="709"/>
        <w:rPr>
          <w:rFonts w:ascii="Times New Roman" w:hAnsi="Times New Roman"/>
          <w:sz w:val="28"/>
          <w:szCs w:val="28"/>
        </w:rPr>
      </w:pPr>
      <w:r>
        <w:rPr>
          <w:rFonts w:ascii="Times New Roman" w:hAnsi="Times New Roman"/>
          <w:sz w:val="28"/>
          <w:szCs w:val="28"/>
        </w:rPr>
        <w:t>- о проведении повторной закупки (на условиях, аналогичных условиям проведения первоначальной закупки);</w:t>
      </w:r>
    </w:p>
    <w:p w:rsidR="0098541D" w:rsidRDefault="0098541D">
      <w:pPr>
        <w:pStyle w:val="aff6"/>
        <w:spacing w:after="0" w:line="240" w:lineRule="auto"/>
        <w:ind w:left="0" w:firstLine="709"/>
        <w:rPr>
          <w:rFonts w:ascii="Times New Roman" w:hAnsi="Times New Roman"/>
          <w:sz w:val="28"/>
          <w:szCs w:val="28"/>
        </w:rPr>
      </w:pPr>
      <w:r>
        <w:rPr>
          <w:rFonts w:ascii="Times New Roman" w:hAnsi="Times New Roman"/>
          <w:sz w:val="28"/>
          <w:szCs w:val="28"/>
        </w:rPr>
        <w:t>16) заключается договор аренды недвижимого имущества;</w:t>
      </w:r>
    </w:p>
    <w:p w:rsidR="0098541D" w:rsidRDefault="0098541D">
      <w:pPr>
        <w:pStyle w:val="aff6"/>
        <w:spacing w:after="0" w:line="240" w:lineRule="auto"/>
        <w:ind w:left="0" w:firstLine="709"/>
        <w:rPr>
          <w:rFonts w:ascii="Times New Roman" w:hAnsi="Times New Roman"/>
          <w:sz w:val="28"/>
          <w:szCs w:val="28"/>
        </w:rPr>
      </w:pPr>
      <w:r>
        <w:rPr>
          <w:rFonts w:ascii="Times New Roman" w:hAnsi="Times New Roman"/>
          <w:sz w:val="28"/>
          <w:szCs w:val="28"/>
        </w:rPr>
        <w:tab/>
        <w:t>17) в случае закупки услуг по сбору и вывозу ТБО;</w:t>
      </w:r>
    </w:p>
    <w:p w:rsidR="0098541D" w:rsidRDefault="0098541D">
      <w:pPr>
        <w:tabs>
          <w:tab w:val="left" w:pos="1418"/>
        </w:tabs>
        <w:ind w:firstLine="709"/>
        <w:jc w:val="both"/>
        <w:rPr>
          <w:rFonts w:ascii="Times New Roman" w:hAnsi="Times New Roman" w:cs="Times New Roman"/>
          <w:sz w:val="28"/>
          <w:szCs w:val="28"/>
        </w:rPr>
      </w:pPr>
      <w:r>
        <w:rPr>
          <w:rFonts w:ascii="Times New Roman" w:hAnsi="Times New Roman" w:cs="Times New Roman"/>
          <w:sz w:val="28"/>
          <w:szCs w:val="28"/>
        </w:rPr>
        <w:t>18) приобретаются услуги по техническому обслуживанию, поддержке и сопровождению информационных систем, программных средств и программных продуктов;</w:t>
      </w:r>
    </w:p>
    <w:p w:rsidR="0098541D" w:rsidRDefault="0098541D">
      <w:pPr>
        <w:numPr>
          <w:ilvl w:val="2"/>
          <w:numId w:val="18"/>
        </w:numPr>
        <w:tabs>
          <w:tab w:val="clear" w:pos="1440"/>
          <w:tab w:val="left" w:pos="1418"/>
        </w:tabs>
        <w:ind w:left="0" w:firstLine="709"/>
        <w:jc w:val="both"/>
        <w:rPr>
          <w:rFonts w:ascii="Times New Roman" w:hAnsi="Times New Roman" w:cs="Times New Roman"/>
          <w:sz w:val="28"/>
          <w:szCs w:val="28"/>
        </w:rPr>
      </w:pPr>
      <w:r>
        <w:rPr>
          <w:rFonts w:ascii="Times New Roman" w:hAnsi="Times New Roman" w:cs="Times New Roman"/>
          <w:sz w:val="28"/>
          <w:szCs w:val="28"/>
        </w:rPr>
        <w:t>производится закупка программного обеспечения (в том числе лицензии на программное обеспечение);</w:t>
      </w:r>
    </w:p>
    <w:p w:rsidR="0098541D" w:rsidRDefault="0098541D">
      <w:pPr>
        <w:numPr>
          <w:ilvl w:val="2"/>
          <w:numId w:val="18"/>
        </w:numPr>
        <w:tabs>
          <w:tab w:val="clear" w:pos="1440"/>
          <w:tab w:val="left" w:pos="1418"/>
        </w:tabs>
        <w:ind w:left="0" w:firstLine="709"/>
        <w:jc w:val="both"/>
        <w:rPr>
          <w:rFonts w:ascii="Times New Roman" w:hAnsi="Times New Roman" w:cs="Times New Roman"/>
          <w:sz w:val="28"/>
          <w:szCs w:val="28"/>
        </w:rPr>
      </w:pPr>
      <w:r>
        <w:rPr>
          <w:rFonts w:ascii="Times New Roman" w:hAnsi="Times New Roman" w:cs="Times New Roman"/>
          <w:sz w:val="28"/>
          <w:szCs w:val="28"/>
        </w:rPr>
        <w:t>открытия расчетных счетов в кредитных организациях, за исключением случаев открытия счета, счетов в целях формирования фондов капитального ремонта по результатам конкурса, проводимого в соответствии с действующим законодательством;</w:t>
      </w:r>
    </w:p>
    <w:p w:rsidR="0098541D" w:rsidRDefault="0098541D">
      <w:pPr>
        <w:tabs>
          <w:tab w:val="left" w:pos="1418"/>
        </w:tabs>
        <w:ind w:firstLine="709"/>
        <w:jc w:val="both"/>
        <w:rPr>
          <w:rFonts w:ascii="Times New Roman" w:hAnsi="Times New Roman" w:cs="Times New Roman"/>
          <w:sz w:val="28"/>
        </w:rPr>
      </w:pPr>
      <w:r>
        <w:rPr>
          <w:rFonts w:ascii="Times New Roman" w:hAnsi="Times New Roman" w:cs="Times New Roman"/>
          <w:sz w:val="28"/>
          <w:szCs w:val="28"/>
        </w:rPr>
        <w:t>21) при продлении срока действия договора (пролонгация, возобновление на тех же условиях), заключенного с применением закупочных процедур.</w:t>
      </w:r>
    </w:p>
    <w:p w:rsidR="0098541D" w:rsidRDefault="0098541D">
      <w:pPr>
        <w:ind w:firstLine="709"/>
        <w:jc w:val="both"/>
        <w:rPr>
          <w:rFonts w:ascii="Times New Roman" w:hAnsi="Times New Roman" w:cs="Times New Roman"/>
          <w:sz w:val="28"/>
        </w:rPr>
      </w:pPr>
    </w:p>
    <w:p w:rsidR="0098541D" w:rsidRDefault="0098541D">
      <w:pPr>
        <w:jc w:val="center"/>
        <w:rPr>
          <w:rFonts w:ascii="Times New Roman" w:hAnsi="Times New Roman" w:cs="Times New Roman"/>
          <w:sz w:val="28"/>
        </w:rPr>
      </w:pPr>
      <w:r>
        <w:rPr>
          <w:rFonts w:ascii="Times New Roman" w:hAnsi="Times New Roman" w:cs="Times New Roman"/>
          <w:sz w:val="28"/>
          <w:szCs w:val="28"/>
        </w:rPr>
        <w:t>5. Общий порядок подготовки процедур закупки</w:t>
      </w:r>
    </w:p>
    <w:p w:rsidR="0098541D" w:rsidRDefault="0098541D">
      <w:pPr>
        <w:ind w:firstLine="700"/>
        <w:jc w:val="both"/>
        <w:rPr>
          <w:rFonts w:ascii="Times New Roman" w:hAnsi="Times New Roman" w:cs="Times New Roman"/>
          <w:sz w:val="28"/>
        </w:rPr>
      </w:pPr>
    </w:p>
    <w:p w:rsidR="0098541D" w:rsidRDefault="0098541D">
      <w:pPr>
        <w:ind w:firstLine="700"/>
        <w:jc w:val="both"/>
        <w:rPr>
          <w:rFonts w:ascii="Times New Roman" w:hAnsi="Times New Roman" w:cs="Times New Roman"/>
          <w:sz w:val="28"/>
          <w:szCs w:val="28"/>
        </w:rPr>
      </w:pPr>
      <w:r>
        <w:rPr>
          <w:rFonts w:ascii="Times New Roman" w:hAnsi="Times New Roman" w:cs="Times New Roman"/>
          <w:sz w:val="28"/>
          <w:szCs w:val="28"/>
        </w:rPr>
        <w:t xml:space="preserve">5.1. Проведение закупки осуществляется на основании утвержденного и размещенного на официальном сайте Заказчика плана закупки товаров, работ и услуг. Заказчик вправе вносить корректировки в план закупок по </w:t>
      </w:r>
      <w:r>
        <w:rPr>
          <w:rFonts w:ascii="Times New Roman" w:hAnsi="Times New Roman" w:cs="Times New Roman"/>
          <w:sz w:val="28"/>
          <w:szCs w:val="28"/>
        </w:rPr>
        <w:lastRenderedPageBreak/>
        <w:t>факту проведения закупки, который в последующем также размещается на официальном сайте Заказчика в соответствии с п. 2.2. настоящего Положения о закупке.</w:t>
      </w:r>
    </w:p>
    <w:p w:rsidR="0098541D" w:rsidRDefault="0098541D">
      <w:pPr>
        <w:jc w:val="both"/>
        <w:rPr>
          <w:rFonts w:ascii="Times New Roman" w:hAnsi="Times New Roman" w:cs="Times New Roman"/>
          <w:sz w:val="28"/>
          <w:szCs w:val="28"/>
        </w:rPr>
      </w:pPr>
      <w:r>
        <w:rPr>
          <w:rFonts w:ascii="Times New Roman" w:hAnsi="Times New Roman" w:cs="Times New Roman"/>
          <w:sz w:val="28"/>
          <w:szCs w:val="28"/>
        </w:rPr>
        <w:tab/>
        <w:t>5.2. До размещения на официальном сайте Заказчика извещения о закупке и документации о закупке Генеральным директором Фонда капитального ремонта или уполномоченным им лицом путем выпуска приказа об исполнении утвержденного плана закупки, принимается решение о проведение закупки. В решении о проведении закупки указывается предмет и существенные условия закупки (срок и место поставки товаров (выполнения работ, оказания услуг), цена и порядок оплаты); основные (функциональные, технические, качественные) характеристики закупаемой продукции и иные требования к ней; сроки проведения закупочных процедур и  иные требования и условия проведения процедуры закупки.</w:t>
      </w:r>
    </w:p>
    <w:p w:rsidR="0098541D" w:rsidRDefault="0098541D">
      <w:pPr>
        <w:ind w:firstLine="700"/>
        <w:jc w:val="both"/>
        <w:rPr>
          <w:rFonts w:ascii="Times New Roman" w:hAnsi="Times New Roman" w:cs="Times New Roman"/>
          <w:sz w:val="28"/>
          <w:szCs w:val="28"/>
        </w:rPr>
      </w:pPr>
      <w:r>
        <w:rPr>
          <w:rFonts w:ascii="Times New Roman" w:hAnsi="Times New Roman" w:cs="Times New Roman"/>
          <w:sz w:val="28"/>
          <w:szCs w:val="28"/>
        </w:rPr>
        <w:t>5.3. При осуществлении закупки у единственного поставщика, подрядчика, исполнителя заключение договора с поставщиком, подрядчиком, исполнителем является одновременно решением о проведении закупки и не требует принятия дополнительного распорядительного документа.</w:t>
      </w:r>
    </w:p>
    <w:p w:rsidR="0098541D" w:rsidRDefault="0098541D">
      <w:pPr>
        <w:ind w:firstLine="700"/>
        <w:jc w:val="both"/>
        <w:rPr>
          <w:rFonts w:ascii="Times New Roman" w:hAnsi="Times New Roman" w:cs="Times New Roman"/>
          <w:sz w:val="28"/>
          <w:szCs w:val="28"/>
        </w:rPr>
      </w:pPr>
      <w:r>
        <w:rPr>
          <w:rFonts w:ascii="Times New Roman" w:hAnsi="Times New Roman" w:cs="Times New Roman"/>
          <w:sz w:val="28"/>
          <w:szCs w:val="28"/>
        </w:rPr>
        <w:t>5.4. Для установления начальной (максимальной) цены договора источниками информации о ценах товаров, работ, услуг, являющихся предметом закупки, могут быть официальный сайт, информация о ценах производителей, общедоступные результаты изучения рынка, исследования рынка, проведенные по инициативе Заказчика и иные источники информации. Заказчик вправе осуществить свои расчеты начальной (максимальной) цены договора.</w:t>
      </w:r>
    </w:p>
    <w:p w:rsidR="0098541D" w:rsidRDefault="0098541D">
      <w:pPr>
        <w:ind w:firstLine="700"/>
        <w:jc w:val="both"/>
        <w:rPr>
          <w:rFonts w:ascii="Times New Roman" w:hAnsi="Times New Roman" w:cs="Times New Roman"/>
          <w:sz w:val="28"/>
          <w:szCs w:val="28"/>
        </w:rPr>
      </w:pPr>
      <w:r>
        <w:rPr>
          <w:rFonts w:ascii="Times New Roman" w:hAnsi="Times New Roman" w:cs="Times New Roman"/>
          <w:sz w:val="28"/>
          <w:szCs w:val="28"/>
        </w:rPr>
        <w:t>5.5. Устанавливаются следующие обязательные требования к правоспособности участника закупок:</w:t>
      </w:r>
    </w:p>
    <w:p w:rsidR="0098541D" w:rsidRDefault="0098541D">
      <w:pPr>
        <w:ind w:firstLine="700"/>
        <w:jc w:val="both"/>
        <w:rPr>
          <w:rFonts w:ascii="Times New Roman" w:hAnsi="Times New Roman" w:cs="Times New Roman"/>
          <w:sz w:val="28"/>
          <w:szCs w:val="28"/>
        </w:rPr>
      </w:pPr>
      <w:r>
        <w:rPr>
          <w:rFonts w:ascii="Times New Roman" w:hAnsi="Times New Roman" w:cs="Times New Roman"/>
          <w:sz w:val="28"/>
          <w:szCs w:val="28"/>
        </w:rPr>
        <w:t>1) соответствие участника закупок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Pr>
          <w:rStyle w:val="af3"/>
          <w:rFonts w:ascii="Times New Roman" w:hAnsi="Times New Roman" w:cs="Times New Roman"/>
          <w:sz w:val="28"/>
          <w:szCs w:val="28"/>
        </w:rPr>
        <w:footnoteReference w:id="4"/>
      </w:r>
      <w:r>
        <w:rPr>
          <w:rFonts w:ascii="Times New Roman" w:hAnsi="Times New Roman" w:cs="Times New Roman"/>
          <w:sz w:val="28"/>
          <w:szCs w:val="28"/>
        </w:rPr>
        <w:t>;</w:t>
      </w:r>
    </w:p>
    <w:p w:rsidR="0098541D" w:rsidRDefault="0098541D">
      <w:pPr>
        <w:jc w:val="both"/>
        <w:rPr>
          <w:rFonts w:ascii="Times New Roman" w:hAnsi="Times New Roman" w:cs="Times New Roman"/>
          <w:sz w:val="28"/>
          <w:szCs w:val="28"/>
        </w:rPr>
      </w:pPr>
      <w:r>
        <w:rPr>
          <w:rFonts w:ascii="Times New Roman" w:hAnsi="Times New Roman" w:cs="Times New Roman"/>
          <w:sz w:val="28"/>
          <w:szCs w:val="28"/>
        </w:rPr>
        <w:tab/>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98541D" w:rsidRDefault="0098541D">
      <w:pPr>
        <w:jc w:val="both"/>
        <w:rPr>
          <w:rFonts w:ascii="Times New Roman" w:hAnsi="Times New Roman" w:cs="Times New Roman"/>
          <w:sz w:val="28"/>
          <w:szCs w:val="28"/>
        </w:rPr>
      </w:pPr>
      <w:r>
        <w:rPr>
          <w:rFonts w:ascii="Times New Roman" w:hAnsi="Times New Roman" w:cs="Times New Roman"/>
          <w:sz w:val="28"/>
          <w:szCs w:val="28"/>
        </w:rPr>
        <w:tab/>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в целях участия в закупках;</w:t>
      </w:r>
    </w:p>
    <w:p w:rsidR="0098541D" w:rsidRDefault="0098541D">
      <w:pPr>
        <w:jc w:val="both"/>
        <w:rPr>
          <w:rFonts w:ascii="Times New Roman" w:hAnsi="Times New Roman" w:cs="Times New Roman"/>
          <w:sz w:val="28"/>
          <w:szCs w:val="28"/>
        </w:rPr>
      </w:pPr>
      <w:r>
        <w:rPr>
          <w:rFonts w:ascii="Times New Roman" w:hAnsi="Times New Roman" w:cs="Times New Roman"/>
          <w:sz w:val="28"/>
          <w:szCs w:val="28"/>
        </w:rPr>
        <w:tab/>
        <w:t>4)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w:t>
      </w:r>
      <w:r>
        <w:rPr>
          <w:rStyle w:val="af3"/>
          <w:rFonts w:ascii="Times New Roman" w:hAnsi="Times New Roman" w:cs="Times New Roman"/>
          <w:sz w:val="28"/>
          <w:szCs w:val="28"/>
        </w:rPr>
        <w:footnoteReference w:id="5"/>
      </w:r>
      <w:r>
        <w:rPr>
          <w:rFonts w:ascii="Times New Roman" w:hAnsi="Times New Roman" w:cs="Times New Roman"/>
          <w:sz w:val="28"/>
          <w:szCs w:val="28"/>
        </w:rPr>
        <w:t>;</w:t>
      </w:r>
    </w:p>
    <w:p w:rsidR="0098541D" w:rsidRDefault="0098541D">
      <w:pPr>
        <w:jc w:val="both"/>
        <w:rPr>
          <w:rFonts w:ascii="Times New Roman" w:hAnsi="Times New Roman" w:cs="Times New Roman"/>
          <w:sz w:val="28"/>
          <w:szCs w:val="28"/>
        </w:rPr>
      </w:pPr>
      <w:r>
        <w:rPr>
          <w:rFonts w:ascii="Times New Roman" w:hAnsi="Times New Roman" w:cs="Times New Roman"/>
          <w:sz w:val="28"/>
          <w:szCs w:val="28"/>
        </w:rPr>
        <w:lastRenderedPageBreak/>
        <w:tab/>
        <w:t>При наличии задолженности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закупке не принято;</w:t>
      </w:r>
    </w:p>
    <w:p w:rsidR="0098541D" w:rsidRDefault="0098541D">
      <w:pPr>
        <w:jc w:val="both"/>
        <w:rPr>
          <w:rFonts w:ascii="Times New Roman" w:hAnsi="Times New Roman" w:cs="Times New Roman"/>
          <w:color w:val="000000"/>
          <w:sz w:val="28"/>
          <w:szCs w:val="28"/>
        </w:rPr>
      </w:pPr>
      <w:r>
        <w:rPr>
          <w:rFonts w:ascii="Times New Roman" w:hAnsi="Times New Roman" w:cs="Times New Roman"/>
          <w:sz w:val="28"/>
          <w:szCs w:val="28"/>
        </w:rPr>
        <w:tab/>
        <w:t>5) отсутствие сведений об участнике закупки в реестре недобросовестных поставщиков.</w:t>
      </w:r>
    </w:p>
    <w:p w:rsidR="0098541D" w:rsidRDefault="0098541D">
      <w:pPr>
        <w:pStyle w:val="aff6"/>
        <w:tabs>
          <w:tab w:val="left" w:pos="100"/>
        </w:tabs>
        <w:spacing w:after="0" w:line="240" w:lineRule="auto"/>
        <w:ind w:left="0"/>
        <w:rPr>
          <w:rFonts w:ascii="Times New Roman" w:hAnsi="Times New Roman"/>
          <w:color w:val="000000"/>
          <w:sz w:val="28"/>
          <w:szCs w:val="28"/>
        </w:rPr>
      </w:pPr>
      <w:r>
        <w:rPr>
          <w:rFonts w:ascii="Times New Roman" w:hAnsi="Times New Roman"/>
          <w:color w:val="000000"/>
          <w:sz w:val="28"/>
          <w:szCs w:val="28"/>
        </w:rPr>
        <w:tab/>
      </w:r>
      <w:r>
        <w:rPr>
          <w:rFonts w:ascii="Times New Roman" w:hAnsi="Times New Roman"/>
          <w:color w:val="000000"/>
          <w:sz w:val="28"/>
          <w:szCs w:val="28"/>
        </w:rPr>
        <w:tab/>
        <w:t>5.6. По решению Заказчика в закупочной документации применительно к отдельной закупке могут быть установлены следующие дополнительные измеряемые квалификационные требования к участникам закупки:</w:t>
      </w:r>
    </w:p>
    <w:p w:rsidR="0098541D" w:rsidRDefault="0098541D">
      <w:pPr>
        <w:jc w:val="both"/>
        <w:rPr>
          <w:rFonts w:ascii="Times New Roman" w:hAnsi="Times New Roman" w:cs="Times New Roman"/>
          <w:color w:val="000000"/>
          <w:sz w:val="28"/>
          <w:szCs w:val="28"/>
        </w:rPr>
      </w:pPr>
      <w:r>
        <w:rPr>
          <w:rFonts w:ascii="Times New Roman" w:hAnsi="Times New Roman" w:cs="Times New Roman"/>
          <w:color w:val="000000"/>
          <w:sz w:val="28"/>
          <w:szCs w:val="28"/>
        </w:rPr>
        <w:tab/>
        <w:t>1) осуществление участником закупки хозяйственной деятельности более одного календарного года на момент подачи заявки на участие в закупочной процедуре;</w:t>
      </w:r>
    </w:p>
    <w:p w:rsidR="0098541D" w:rsidRDefault="0098541D">
      <w:pPr>
        <w:jc w:val="both"/>
        <w:rPr>
          <w:rFonts w:ascii="Times New Roman" w:hAnsi="Times New Roman" w:cs="Times New Roman"/>
          <w:color w:val="000000"/>
          <w:sz w:val="28"/>
          <w:szCs w:val="28"/>
        </w:rPr>
      </w:pPr>
      <w:r>
        <w:rPr>
          <w:rFonts w:ascii="Times New Roman" w:hAnsi="Times New Roman" w:cs="Times New Roman"/>
          <w:color w:val="000000"/>
          <w:sz w:val="28"/>
          <w:szCs w:val="28"/>
        </w:rPr>
        <w:tab/>
        <w:t>2) обладание участниками закупки исключительными правами на объекты интеллектуальной собственности, если в связи с исполнением договора, заключаемого по итогам закупочной процедуры, Заказчик приобретает права на объекты интеллектуальной собственности;</w:t>
      </w:r>
    </w:p>
    <w:p w:rsidR="0098541D" w:rsidRDefault="0098541D">
      <w:pPr>
        <w:jc w:val="both"/>
        <w:rPr>
          <w:rFonts w:ascii="Times New Roman" w:hAnsi="Times New Roman" w:cs="Times New Roman"/>
          <w:color w:val="000000"/>
          <w:sz w:val="28"/>
          <w:szCs w:val="28"/>
        </w:rPr>
      </w:pPr>
      <w:r>
        <w:rPr>
          <w:rFonts w:ascii="Times New Roman" w:hAnsi="Times New Roman" w:cs="Times New Roman"/>
          <w:color w:val="000000"/>
          <w:sz w:val="28"/>
          <w:szCs w:val="28"/>
        </w:rPr>
        <w:tab/>
        <w:t>3) наличие положительного опыта поставки закупаемой Заказчиком продукции (аналогичной продукции), в том числе за определенный промежуток времени;</w:t>
      </w:r>
    </w:p>
    <w:p w:rsidR="0098541D" w:rsidRDefault="0098541D">
      <w:pPr>
        <w:jc w:val="both"/>
        <w:rPr>
          <w:rFonts w:ascii="Times New Roman" w:hAnsi="Times New Roman" w:cs="Times New Roman"/>
          <w:color w:val="000000"/>
          <w:sz w:val="28"/>
          <w:szCs w:val="28"/>
        </w:rPr>
      </w:pPr>
      <w:r>
        <w:rPr>
          <w:rFonts w:ascii="Times New Roman" w:hAnsi="Times New Roman" w:cs="Times New Roman"/>
          <w:color w:val="000000"/>
          <w:sz w:val="28"/>
          <w:szCs w:val="28"/>
        </w:rPr>
        <w:tab/>
        <w:t>4) страхование профессиональной ответственности на сумму, определенную Заказчиком в документации о закупке;</w:t>
      </w:r>
    </w:p>
    <w:p w:rsidR="0098541D" w:rsidRDefault="0098541D">
      <w:pPr>
        <w:jc w:val="both"/>
        <w:rPr>
          <w:rFonts w:ascii="Times New Roman" w:hAnsi="Times New Roman" w:cs="Times New Roman"/>
          <w:color w:val="000000"/>
          <w:sz w:val="28"/>
          <w:szCs w:val="28"/>
        </w:rPr>
      </w:pPr>
      <w:r>
        <w:rPr>
          <w:rFonts w:ascii="Times New Roman" w:hAnsi="Times New Roman" w:cs="Times New Roman"/>
          <w:color w:val="000000"/>
          <w:sz w:val="28"/>
          <w:szCs w:val="28"/>
        </w:rPr>
        <w:tab/>
        <w:t>5) наличие технических средств, оборудования, производственных (складских) помещений и иной технической оснащенности, необходимой для поставки закупаемой Заказчиком продукции;</w:t>
      </w:r>
    </w:p>
    <w:p w:rsidR="0098541D" w:rsidRDefault="0098541D">
      <w:pPr>
        <w:jc w:val="both"/>
        <w:rPr>
          <w:rFonts w:ascii="Times New Roman" w:hAnsi="Times New Roman" w:cs="Times New Roman"/>
          <w:color w:val="000000"/>
          <w:sz w:val="28"/>
          <w:szCs w:val="28"/>
        </w:rPr>
      </w:pPr>
      <w:r>
        <w:rPr>
          <w:rFonts w:ascii="Times New Roman" w:hAnsi="Times New Roman" w:cs="Times New Roman"/>
          <w:color w:val="000000"/>
          <w:sz w:val="28"/>
          <w:szCs w:val="28"/>
        </w:rPr>
        <w:tab/>
        <w:t>6) наличие трудовых ресурсов – специалистов, имеющих образование, опыт работы, аттестаты, разрешения, удостоверения  в сферах деятельности, соответствующих предмету закупки, с которыми у участников закупки заключены трудовые или гражданско-правовые договоры;</w:t>
      </w:r>
    </w:p>
    <w:p w:rsidR="0098541D" w:rsidRDefault="0098541D">
      <w:pPr>
        <w:jc w:val="both"/>
        <w:rPr>
          <w:rFonts w:ascii="Times New Roman" w:hAnsi="Times New Roman" w:cs="Times New Roman"/>
          <w:color w:val="000000"/>
          <w:sz w:val="28"/>
          <w:szCs w:val="28"/>
        </w:rPr>
      </w:pPr>
      <w:r>
        <w:rPr>
          <w:rFonts w:ascii="Times New Roman" w:hAnsi="Times New Roman" w:cs="Times New Roman"/>
          <w:color w:val="000000"/>
          <w:sz w:val="28"/>
          <w:szCs w:val="28"/>
        </w:rPr>
        <w:tab/>
        <w:t>7) наличие необходимых для поставки закупаемой Заказчиком продукции финансовых ресурсов;</w:t>
      </w:r>
    </w:p>
    <w:p w:rsidR="0098541D" w:rsidRDefault="0098541D">
      <w:pPr>
        <w:jc w:val="both"/>
        <w:rPr>
          <w:rFonts w:ascii="Times New Roman" w:hAnsi="Times New Roman" w:cs="Times New Roman"/>
          <w:color w:val="000000"/>
          <w:sz w:val="28"/>
          <w:szCs w:val="28"/>
        </w:rPr>
      </w:pPr>
      <w:r>
        <w:rPr>
          <w:rFonts w:ascii="Times New Roman" w:hAnsi="Times New Roman" w:cs="Times New Roman"/>
          <w:color w:val="000000"/>
          <w:sz w:val="28"/>
          <w:szCs w:val="28"/>
        </w:rPr>
        <w:tab/>
        <w:t>8) иные измеряемые квалификационные требования к участникам закупки, указанные Заказчиком в документации о закупке.</w:t>
      </w:r>
    </w:p>
    <w:p w:rsidR="0098541D" w:rsidRDefault="0098541D">
      <w:pPr>
        <w:pStyle w:val="aff6"/>
        <w:spacing w:after="0" w:line="240" w:lineRule="auto"/>
        <w:ind w:left="0" w:firstLine="700"/>
        <w:rPr>
          <w:rFonts w:ascii="Times New Roman" w:hAnsi="Times New Roman"/>
          <w:sz w:val="28"/>
          <w:szCs w:val="28"/>
        </w:rPr>
      </w:pPr>
      <w:r>
        <w:rPr>
          <w:rFonts w:ascii="Times New Roman" w:hAnsi="Times New Roman"/>
          <w:color w:val="000000"/>
          <w:sz w:val="28"/>
          <w:szCs w:val="28"/>
        </w:rPr>
        <w:t>5.7. Требования, указанные в п. 5.5. и 5.6. настоящего Положения, могут быть установлены Заказчиком также к соисполнителям (субподрядчикам), привлекаемым поставщиком продукции в целях исполнения договора, заключенного по результатам проведенной закупочной процедуры.</w:t>
      </w:r>
    </w:p>
    <w:p w:rsidR="0098541D" w:rsidRDefault="0098541D">
      <w:pPr>
        <w:tabs>
          <w:tab w:val="left" w:pos="700"/>
        </w:tabs>
        <w:ind w:firstLine="700"/>
        <w:jc w:val="both"/>
        <w:rPr>
          <w:rFonts w:ascii="Times New Roman" w:hAnsi="Times New Roman" w:cs="Times New Roman"/>
          <w:sz w:val="28"/>
          <w:szCs w:val="28"/>
        </w:rPr>
      </w:pPr>
      <w:r>
        <w:rPr>
          <w:rFonts w:ascii="Times New Roman" w:hAnsi="Times New Roman" w:cs="Times New Roman"/>
          <w:sz w:val="28"/>
          <w:szCs w:val="28"/>
        </w:rPr>
        <w:t>5.8. В извещении о закупке должны быть указаны, как минимум, следующие сведения:</w:t>
      </w:r>
    </w:p>
    <w:p w:rsidR="0098541D" w:rsidRDefault="0098541D">
      <w:pPr>
        <w:ind w:firstLine="700"/>
        <w:jc w:val="both"/>
        <w:rPr>
          <w:rFonts w:ascii="Times New Roman" w:hAnsi="Times New Roman" w:cs="Times New Roman"/>
          <w:sz w:val="28"/>
          <w:szCs w:val="28"/>
        </w:rPr>
      </w:pPr>
      <w:r>
        <w:rPr>
          <w:rFonts w:ascii="Times New Roman" w:hAnsi="Times New Roman" w:cs="Times New Roman"/>
          <w:sz w:val="28"/>
          <w:szCs w:val="28"/>
        </w:rPr>
        <w:t>1) способ закупки;</w:t>
      </w:r>
    </w:p>
    <w:p w:rsidR="0098541D" w:rsidRDefault="0098541D">
      <w:pPr>
        <w:ind w:firstLine="700"/>
        <w:jc w:val="both"/>
        <w:rPr>
          <w:rFonts w:ascii="Times New Roman" w:hAnsi="Times New Roman" w:cs="Times New Roman"/>
          <w:sz w:val="28"/>
          <w:szCs w:val="28"/>
        </w:rPr>
      </w:pPr>
      <w:r>
        <w:rPr>
          <w:rFonts w:ascii="Times New Roman" w:hAnsi="Times New Roman" w:cs="Times New Roman"/>
          <w:sz w:val="28"/>
          <w:szCs w:val="28"/>
        </w:rPr>
        <w:t>2) наименование, место нахождения, почтовый адрес, адрес электронной почты, номер контактного телефона Заказчика;</w:t>
      </w:r>
    </w:p>
    <w:p w:rsidR="0098541D" w:rsidRDefault="0098541D">
      <w:pPr>
        <w:ind w:firstLine="700"/>
        <w:jc w:val="both"/>
        <w:rPr>
          <w:rFonts w:ascii="Times New Roman" w:hAnsi="Times New Roman" w:cs="Times New Roman"/>
          <w:sz w:val="28"/>
          <w:szCs w:val="28"/>
        </w:rPr>
      </w:pPr>
      <w:r>
        <w:rPr>
          <w:rFonts w:ascii="Times New Roman" w:hAnsi="Times New Roman" w:cs="Times New Roman"/>
          <w:sz w:val="28"/>
          <w:szCs w:val="28"/>
        </w:rPr>
        <w:lastRenderedPageBreak/>
        <w:t>3) предмет договора с указанием количества поставляемого товара, объема выполняемых работ, оказываемых услуг;</w:t>
      </w:r>
    </w:p>
    <w:p w:rsidR="0098541D" w:rsidRDefault="0098541D">
      <w:pPr>
        <w:ind w:firstLine="700"/>
        <w:jc w:val="both"/>
        <w:rPr>
          <w:rFonts w:ascii="Times New Roman" w:hAnsi="Times New Roman" w:cs="Times New Roman"/>
          <w:sz w:val="28"/>
          <w:szCs w:val="28"/>
        </w:rPr>
      </w:pPr>
      <w:r>
        <w:rPr>
          <w:rFonts w:ascii="Times New Roman" w:hAnsi="Times New Roman" w:cs="Times New Roman"/>
          <w:sz w:val="28"/>
          <w:szCs w:val="28"/>
        </w:rPr>
        <w:t>4) место, условия и сроки (периоды) поставки товара, выполнения работ, оказания услуг;</w:t>
      </w:r>
    </w:p>
    <w:p w:rsidR="0098541D" w:rsidRDefault="0098541D">
      <w:pPr>
        <w:ind w:firstLine="700"/>
        <w:jc w:val="both"/>
        <w:rPr>
          <w:rFonts w:ascii="Times New Roman" w:hAnsi="Times New Roman" w:cs="Times New Roman"/>
          <w:sz w:val="28"/>
          <w:szCs w:val="28"/>
        </w:rPr>
      </w:pPr>
      <w:r>
        <w:rPr>
          <w:rFonts w:ascii="Times New Roman" w:hAnsi="Times New Roman" w:cs="Times New Roman"/>
          <w:sz w:val="28"/>
          <w:szCs w:val="28"/>
        </w:rPr>
        <w:t>5) сведения о начальной (максимальной) цене договора (цене лота) или информацию о том, что начальная цена не объявляется;</w:t>
      </w:r>
    </w:p>
    <w:p w:rsidR="0098541D" w:rsidRDefault="0098541D">
      <w:pPr>
        <w:ind w:firstLine="700"/>
        <w:jc w:val="both"/>
        <w:rPr>
          <w:rFonts w:ascii="Times New Roman" w:hAnsi="Times New Roman" w:cs="Times New Roman"/>
          <w:sz w:val="28"/>
          <w:szCs w:val="28"/>
        </w:rPr>
      </w:pPr>
      <w:r>
        <w:rPr>
          <w:rFonts w:ascii="Times New Roman" w:hAnsi="Times New Roman" w:cs="Times New Roman"/>
          <w:sz w:val="28"/>
          <w:szCs w:val="28"/>
        </w:rPr>
        <w:t xml:space="preserve">6) срок, место и порядок предоставления документации о закупке; </w:t>
      </w:r>
    </w:p>
    <w:p w:rsidR="0098541D" w:rsidRDefault="0098541D">
      <w:pPr>
        <w:ind w:firstLine="700"/>
        <w:jc w:val="both"/>
        <w:rPr>
          <w:rFonts w:ascii="Times New Roman" w:hAnsi="Times New Roman" w:cs="Times New Roman"/>
          <w:sz w:val="28"/>
          <w:szCs w:val="28"/>
        </w:rPr>
      </w:pPr>
      <w:r>
        <w:rPr>
          <w:rFonts w:ascii="Times New Roman" w:hAnsi="Times New Roman" w:cs="Times New Roman"/>
          <w:sz w:val="28"/>
          <w:szCs w:val="28"/>
        </w:rPr>
        <w:t>7) место и дата рассмотрения предложений участников закупки и подведения итогов закупки;</w:t>
      </w:r>
    </w:p>
    <w:p w:rsidR="0098541D" w:rsidRDefault="0098541D">
      <w:pPr>
        <w:ind w:firstLine="700"/>
        <w:jc w:val="both"/>
        <w:rPr>
          <w:rFonts w:ascii="Times New Roman" w:hAnsi="Times New Roman" w:cs="Times New Roman"/>
          <w:sz w:val="28"/>
          <w:szCs w:val="28"/>
        </w:rPr>
      </w:pPr>
      <w:r>
        <w:rPr>
          <w:rFonts w:ascii="Times New Roman" w:hAnsi="Times New Roman" w:cs="Times New Roman"/>
          <w:sz w:val="28"/>
          <w:szCs w:val="28"/>
        </w:rPr>
        <w:t>8) в случае проведения многолотового конкурса или аукциона в отношении каждого лота в извещении о закупке отдельно указывается предмет, начальная цена, сроки и иные условия приобретения продукции, предусмотренные документацией о закупке;</w:t>
      </w:r>
    </w:p>
    <w:p w:rsidR="0098541D" w:rsidRDefault="0098541D">
      <w:pPr>
        <w:ind w:firstLine="700"/>
        <w:jc w:val="both"/>
        <w:rPr>
          <w:rFonts w:ascii="Times New Roman" w:hAnsi="Times New Roman" w:cs="Times New Roman"/>
          <w:sz w:val="28"/>
          <w:szCs w:val="28"/>
        </w:rPr>
      </w:pPr>
      <w:r>
        <w:rPr>
          <w:rFonts w:ascii="Times New Roman" w:hAnsi="Times New Roman" w:cs="Times New Roman"/>
          <w:sz w:val="28"/>
          <w:szCs w:val="28"/>
        </w:rPr>
        <w:t>9) иная существенная информация о процедуре проведения закупки и/или ссылка на то, что остальные и более подробные условия закупки сформулированы в документации о закупке, являющейся неотъемлемым приложением к данному извещению.</w:t>
      </w:r>
    </w:p>
    <w:p w:rsidR="0098541D" w:rsidRDefault="0098541D">
      <w:pPr>
        <w:ind w:firstLine="700"/>
        <w:jc w:val="both"/>
        <w:rPr>
          <w:rFonts w:ascii="Times New Roman" w:hAnsi="Times New Roman" w:cs="Times New Roman"/>
          <w:sz w:val="28"/>
          <w:szCs w:val="28"/>
        </w:rPr>
      </w:pPr>
      <w:r>
        <w:rPr>
          <w:rFonts w:ascii="Times New Roman" w:hAnsi="Times New Roman" w:cs="Times New Roman"/>
          <w:sz w:val="28"/>
          <w:szCs w:val="28"/>
        </w:rPr>
        <w:t xml:space="preserve">5.9. Документация о закупке является приложением к извещению о проведении закупки, дополняет, уточняет и разъясняет его. Документация о закупке должна содержать все требования и условия закупки, а также подробное описание всех ее процедур. Сведения, содержащиеся в закупочной документации, должны соответствовать сведениям, указанным в извещении о закупке. Заказчик вправе внести изменения в документацию о закупке, а также предоставить разъяснения документации о закупке, в том числе по запросу участника. </w:t>
      </w:r>
    </w:p>
    <w:p w:rsidR="0098541D" w:rsidRDefault="0098541D">
      <w:pPr>
        <w:ind w:firstLine="700"/>
        <w:jc w:val="both"/>
        <w:rPr>
          <w:rFonts w:ascii="Times New Roman" w:hAnsi="Times New Roman" w:cs="Times New Roman"/>
          <w:sz w:val="28"/>
          <w:szCs w:val="28"/>
        </w:rPr>
      </w:pPr>
      <w:r>
        <w:rPr>
          <w:rFonts w:ascii="Times New Roman" w:hAnsi="Times New Roman" w:cs="Times New Roman"/>
          <w:sz w:val="28"/>
          <w:szCs w:val="28"/>
        </w:rPr>
        <w:t xml:space="preserve">5.10. В документации о закупке должны быть указаны следующие сведения: </w:t>
      </w:r>
    </w:p>
    <w:p w:rsidR="0098541D" w:rsidRDefault="0098541D">
      <w:pPr>
        <w:ind w:firstLine="700"/>
        <w:jc w:val="both"/>
        <w:rPr>
          <w:rFonts w:ascii="Times New Roman" w:hAnsi="Times New Roman" w:cs="Times New Roman"/>
          <w:sz w:val="28"/>
          <w:szCs w:val="28"/>
        </w:rPr>
      </w:pPr>
      <w:r>
        <w:rPr>
          <w:rFonts w:ascii="Times New Roman" w:hAnsi="Times New Roman" w:cs="Times New Roman"/>
          <w:sz w:val="28"/>
          <w:szCs w:val="28"/>
        </w:rPr>
        <w:t>1)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w:t>
      </w:r>
    </w:p>
    <w:p w:rsidR="0098541D" w:rsidRDefault="0098541D">
      <w:pPr>
        <w:ind w:firstLine="700"/>
        <w:jc w:val="both"/>
        <w:rPr>
          <w:rFonts w:ascii="Times New Roman" w:hAnsi="Times New Roman" w:cs="Times New Roman"/>
          <w:sz w:val="28"/>
          <w:szCs w:val="28"/>
        </w:rPr>
      </w:pPr>
      <w:r>
        <w:rPr>
          <w:rFonts w:ascii="Times New Roman" w:hAnsi="Times New Roman" w:cs="Times New Roman"/>
          <w:sz w:val="28"/>
          <w:szCs w:val="28"/>
        </w:rPr>
        <w:t>2) требования к содержанию, форме, оформлению и составу заявки на участие в закупке;</w:t>
      </w:r>
    </w:p>
    <w:p w:rsidR="0098541D" w:rsidRDefault="0098541D">
      <w:pPr>
        <w:ind w:firstLine="700"/>
        <w:jc w:val="both"/>
        <w:rPr>
          <w:rFonts w:ascii="Times New Roman" w:hAnsi="Times New Roman" w:cs="Times New Roman"/>
          <w:sz w:val="28"/>
          <w:szCs w:val="28"/>
        </w:rPr>
      </w:pPr>
      <w:r>
        <w:rPr>
          <w:rFonts w:ascii="Times New Roman" w:hAnsi="Times New Roman" w:cs="Times New Roman"/>
          <w:sz w:val="28"/>
          <w:szCs w:val="28"/>
        </w:rPr>
        <w:t>3)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rsidR="0098541D" w:rsidRDefault="0098541D">
      <w:pPr>
        <w:ind w:firstLine="700"/>
        <w:jc w:val="both"/>
        <w:rPr>
          <w:rFonts w:ascii="Times New Roman" w:hAnsi="Times New Roman" w:cs="Times New Roman"/>
          <w:sz w:val="28"/>
          <w:szCs w:val="28"/>
        </w:rPr>
      </w:pPr>
      <w:r>
        <w:rPr>
          <w:rFonts w:ascii="Times New Roman" w:hAnsi="Times New Roman" w:cs="Times New Roman"/>
          <w:sz w:val="28"/>
          <w:szCs w:val="28"/>
        </w:rPr>
        <w:t>4) место, условия и сроки (периоды) поставки товара, выполнения работы, оказания услуги;</w:t>
      </w:r>
    </w:p>
    <w:p w:rsidR="0098541D" w:rsidRDefault="0098541D">
      <w:pPr>
        <w:ind w:firstLine="700"/>
        <w:jc w:val="both"/>
        <w:rPr>
          <w:rFonts w:ascii="Times New Roman" w:hAnsi="Times New Roman" w:cs="Times New Roman"/>
          <w:sz w:val="28"/>
          <w:szCs w:val="28"/>
        </w:rPr>
      </w:pPr>
      <w:r>
        <w:rPr>
          <w:rFonts w:ascii="Times New Roman" w:hAnsi="Times New Roman" w:cs="Times New Roman"/>
          <w:sz w:val="28"/>
          <w:szCs w:val="28"/>
        </w:rPr>
        <w:t>5) сведения о начальной (максимальной) цене договора (цене лота), или информацию о том, что начальная (максимальная) цена не объявляется;</w:t>
      </w:r>
    </w:p>
    <w:p w:rsidR="0098541D" w:rsidRDefault="0098541D">
      <w:pPr>
        <w:ind w:firstLine="700"/>
        <w:jc w:val="both"/>
        <w:rPr>
          <w:rFonts w:ascii="Times New Roman" w:hAnsi="Times New Roman" w:cs="Times New Roman"/>
          <w:sz w:val="28"/>
          <w:szCs w:val="28"/>
        </w:rPr>
      </w:pPr>
      <w:r>
        <w:rPr>
          <w:rFonts w:ascii="Times New Roman" w:hAnsi="Times New Roman" w:cs="Times New Roman"/>
          <w:sz w:val="28"/>
          <w:szCs w:val="28"/>
        </w:rPr>
        <w:lastRenderedPageBreak/>
        <w:t>6) форма, сроки и порядок оплаты товара, работы, услуги;</w:t>
      </w:r>
    </w:p>
    <w:p w:rsidR="0098541D" w:rsidRDefault="0098541D">
      <w:pPr>
        <w:ind w:firstLine="700"/>
        <w:jc w:val="both"/>
        <w:rPr>
          <w:rFonts w:ascii="Times New Roman" w:hAnsi="Times New Roman" w:cs="Times New Roman"/>
          <w:sz w:val="28"/>
          <w:szCs w:val="28"/>
        </w:rPr>
      </w:pPr>
      <w:r>
        <w:rPr>
          <w:rFonts w:ascii="Times New Roman" w:hAnsi="Times New Roman" w:cs="Times New Roman"/>
          <w:sz w:val="28"/>
          <w:szCs w:val="28"/>
        </w:rPr>
        <w:t>7)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98541D" w:rsidRDefault="0098541D">
      <w:pPr>
        <w:ind w:firstLine="700"/>
        <w:jc w:val="both"/>
        <w:rPr>
          <w:rFonts w:ascii="Times New Roman" w:hAnsi="Times New Roman" w:cs="Times New Roman"/>
          <w:sz w:val="28"/>
          <w:szCs w:val="28"/>
        </w:rPr>
      </w:pPr>
      <w:r>
        <w:rPr>
          <w:rFonts w:ascii="Times New Roman" w:hAnsi="Times New Roman" w:cs="Times New Roman"/>
          <w:sz w:val="28"/>
          <w:szCs w:val="28"/>
        </w:rPr>
        <w:t>8) порядок, место, дата начала и дата окончания срока подачи заявок на участие в закупке;</w:t>
      </w:r>
    </w:p>
    <w:p w:rsidR="0098541D" w:rsidRDefault="0098541D">
      <w:pPr>
        <w:ind w:firstLine="700"/>
        <w:jc w:val="both"/>
        <w:rPr>
          <w:rFonts w:ascii="Times New Roman" w:hAnsi="Times New Roman" w:cs="Times New Roman"/>
          <w:sz w:val="28"/>
          <w:szCs w:val="28"/>
        </w:rPr>
      </w:pPr>
      <w:r>
        <w:rPr>
          <w:rFonts w:ascii="Times New Roman" w:hAnsi="Times New Roman" w:cs="Times New Roman"/>
          <w:sz w:val="28"/>
          <w:szCs w:val="28"/>
        </w:rPr>
        <w:t>9)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98541D" w:rsidRDefault="0098541D">
      <w:pPr>
        <w:ind w:firstLine="700"/>
        <w:jc w:val="both"/>
        <w:rPr>
          <w:rFonts w:ascii="Times New Roman" w:hAnsi="Times New Roman" w:cs="Times New Roman"/>
          <w:sz w:val="28"/>
          <w:szCs w:val="28"/>
        </w:rPr>
      </w:pPr>
      <w:r>
        <w:rPr>
          <w:rFonts w:ascii="Times New Roman" w:hAnsi="Times New Roman" w:cs="Times New Roman"/>
          <w:sz w:val="28"/>
          <w:szCs w:val="28"/>
        </w:rPr>
        <w:t>10) право Заказчика, сроки и порядок отказа от проведения процедуры закупки.</w:t>
      </w:r>
    </w:p>
    <w:p w:rsidR="0098541D" w:rsidRDefault="0098541D">
      <w:pPr>
        <w:ind w:firstLine="700"/>
        <w:jc w:val="both"/>
        <w:rPr>
          <w:rFonts w:ascii="Times New Roman" w:hAnsi="Times New Roman" w:cs="Times New Roman"/>
          <w:sz w:val="28"/>
          <w:szCs w:val="28"/>
        </w:rPr>
      </w:pPr>
      <w:r>
        <w:rPr>
          <w:rFonts w:ascii="Times New Roman" w:hAnsi="Times New Roman" w:cs="Times New Roman"/>
          <w:sz w:val="28"/>
          <w:szCs w:val="28"/>
        </w:rPr>
        <w:t>11) формы, порядок, дата начала и дата окончания срока предоставления участникам закупки разъяснений положений документации о закупке;</w:t>
      </w:r>
    </w:p>
    <w:p w:rsidR="0098541D" w:rsidRDefault="0098541D">
      <w:pPr>
        <w:ind w:firstLine="700"/>
        <w:jc w:val="both"/>
        <w:rPr>
          <w:rFonts w:ascii="Times New Roman" w:hAnsi="Times New Roman" w:cs="Times New Roman"/>
          <w:sz w:val="28"/>
          <w:szCs w:val="28"/>
        </w:rPr>
      </w:pPr>
      <w:r>
        <w:rPr>
          <w:rFonts w:ascii="Times New Roman" w:hAnsi="Times New Roman" w:cs="Times New Roman"/>
          <w:sz w:val="28"/>
          <w:szCs w:val="28"/>
        </w:rPr>
        <w:t>12) место и дата рассмотрения предложений участников закупки и подведения итогов закупки;</w:t>
      </w:r>
    </w:p>
    <w:p w:rsidR="0098541D" w:rsidRDefault="0098541D">
      <w:pPr>
        <w:ind w:firstLine="700"/>
        <w:jc w:val="both"/>
        <w:rPr>
          <w:rFonts w:ascii="Times New Roman" w:hAnsi="Times New Roman" w:cs="Times New Roman"/>
          <w:sz w:val="28"/>
          <w:szCs w:val="28"/>
        </w:rPr>
      </w:pPr>
      <w:r>
        <w:rPr>
          <w:rFonts w:ascii="Times New Roman" w:hAnsi="Times New Roman" w:cs="Times New Roman"/>
          <w:sz w:val="28"/>
          <w:szCs w:val="28"/>
        </w:rPr>
        <w:t>13) порядок оценки и сопоставления заявок на участие в закупке;</w:t>
      </w:r>
    </w:p>
    <w:p w:rsidR="0098541D" w:rsidRDefault="0098541D">
      <w:pPr>
        <w:ind w:firstLine="700"/>
        <w:jc w:val="both"/>
        <w:rPr>
          <w:rFonts w:ascii="Times New Roman" w:hAnsi="Times New Roman" w:cs="Times New Roman"/>
          <w:color w:val="000000"/>
          <w:sz w:val="28"/>
          <w:szCs w:val="28"/>
        </w:rPr>
      </w:pPr>
      <w:r>
        <w:rPr>
          <w:rFonts w:ascii="Times New Roman" w:hAnsi="Times New Roman" w:cs="Times New Roman"/>
          <w:sz w:val="28"/>
          <w:szCs w:val="28"/>
        </w:rPr>
        <w:t>14) проект договора;</w:t>
      </w:r>
    </w:p>
    <w:p w:rsidR="0098541D" w:rsidRDefault="0098541D">
      <w:pPr>
        <w:pStyle w:val="aff6"/>
        <w:spacing w:after="0" w:line="240" w:lineRule="auto"/>
        <w:ind w:left="0" w:firstLine="700"/>
        <w:rPr>
          <w:rFonts w:ascii="Times New Roman" w:hAnsi="Times New Roman"/>
          <w:color w:val="000000"/>
          <w:sz w:val="28"/>
          <w:szCs w:val="28"/>
        </w:rPr>
      </w:pPr>
      <w:r>
        <w:rPr>
          <w:rFonts w:ascii="Times New Roman" w:hAnsi="Times New Roman"/>
          <w:color w:val="000000"/>
          <w:sz w:val="28"/>
          <w:szCs w:val="28"/>
        </w:rPr>
        <w:t>5.11. В документации о закупке могут указываться (при наличии у Заказчика соответствующей необходимости)  следующие сведения:</w:t>
      </w:r>
    </w:p>
    <w:p w:rsidR="0098541D" w:rsidRDefault="0098541D">
      <w:pPr>
        <w:ind w:firstLine="700"/>
        <w:jc w:val="both"/>
        <w:rPr>
          <w:rFonts w:ascii="Times New Roman" w:hAnsi="Times New Roman" w:cs="Times New Roman"/>
          <w:color w:val="000000"/>
          <w:sz w:val="28"/>
          <w:szCs w:val="28"/>
        </w:rPr>
      </w:pPr>
      <w:r>
        <w:rPr>
          <w:rFonts w:ascii="Times New Roman" w:hAnsi="Times New Roman" w:cs="Times New Roman"/>
          <w:color w:val="000000"/>
          <w:sz w:val="28"/>
          <w:szCs w:val="28"/>
        </w:rPr>
        <w:t>1) требования к гарантийному сроку и (или) объему предоставления гарантий качества продукции, к обслуживанию продукции, к расходам на эксплуатацию продукции, к осуществлению монтажа и наладки продукции, к обучению лиц, осуществляющих использование и обслуживание продукции;</w:t>
      </w:r>
    </w:p>
    <w:p w:rsidR="0098541D" w:rsidRDefault="0098541D">
      <w:pPr>
        <w:ind w:firstLine="700"/>
        <w:jc w:val="both"/>
        <w:rPr>
          <w:rFonts w:ascii="Times New Roman" w:hAnsi="Times New Roman" w:cs="Times New Roman"/>
          <w:color w:val="000000"/>
          <w:sz w:val="28"/>
          <w:szCs w:val="28"/>
        </w:rPr>
      </w:pPr>
      <w:r>
        <w:rPr>
          <w:rFonts w:ascii="Times New Roman" w:hAnsi="Times New Roman" w:cs="Times New Roman"/>
          <w:color w:val="000000"/>
          <w:sz w:val="28"/>
          <w:szCs w:val="28"/>
        </w:rPr>
        <w:t>2) сведения о возможности Заказчика увеличивать в ходе исполнения договора предусмотренное договором количество закупаемой продукции не более чем на 30 (тридцать) процентов при изменении потребности в такой продукции или при выявлении потребности в дополнительном объеме продукции, не предусмотренной договором, но связанной с такой продукцией, с сохранением начальных цен за единицу продукции. При этом,   при поставке дополнительного количества такой продукции, Заказчик по согласованию с поставщиком вправе изменить первоначальную цену договора пропорционально количеству такой продукции, но не более чем на 30 (тридцать) процентов такой цены договора;</w:t>
      </w:r>
    </w:p>
    <w:p w:rsidR="0098541D" w:rsidRDefault="0098541D">
      <w:pPr>
        <w:ind w:firstLine="700"/>
        <w:jc w:val="both"/>
        <w:rPr>
          <w:rFonts w:ascii="Times New Roman" w:hAnsi="Times New Roman" w:cs="Times New Roman"/>
          <w:color w:val="000000"/>
          <w:sz w:val="28"/>
          <w:szCs w:val="28"/>
        </w:rPr>
      </w:pPr>
      <w:r>
        <w:rPr>
          <w:rFonts w:ascii="Times New Roman" w:hAnsi="Times New Roman" w:cs="Times New Roman"/>
          <w:color w:val="000000"/>
          <w:sz w:val="28"/>
          <w:szCs w:val="28"/>
        </w:rPr>
        <w:t>3) сведения о возможности Заказчика уменьшать в ходе исполнения договора предусмотренное договором количество закупаемой продукции;</w:t>
      </w:r>
    </w:p>
    <w:p w:rsidR="0098541D" w:rsidRDefault="0098541D">
      <w:pPr>
        <w:ind w:firstLine="700"/>
        <w:jc w:val="both"/>
        <w:rPr>
          <w:rFonts w:ascii="Times New Roman" w:hAnsi="Times New Roman" w:cs="Times New Roman"/>
          <w:sz w:val="28"/>
          <w:szCs w:val="28"/>
        </w:rPr>
      </w:pPr>
      <w:r>
        <w:rPr>
          <w:rFonts w:ascii="Times New Roman" w:hAnsi="Times New Roman" w:cs="Times New Roman"/>
          <w:color w:val="000000"/>
          <w:sz w:val="28"/>
          <w:szCs w:val="28"/>
        </w:rPr>
        <w:t>4) сведения о возможности Заказчика при заключении договора по итогам закупочной процедуры по согласованию с участником закупки, с которым заключается договор, увеличить количество поставляемой продукции на сумму, не превышающую разницы между ценой договора, предложенной участником закупки, с которым заключается договор, и начальной (максимальной) ценой договора (ценой лота), при условии сохранения начальных цен за единицу продукции;</w:t>
      </w:r>
    </w:p>
    <w:p w:rsidR="0098541D" w:rsidRDefault="0098541D">
      <w:pPr>
        <w:ind w:firstLine="700"/>
        <w:jc w:val="both"/>
        <w:rPr>
          <w:rFonts w:ascii="Times New Roman" w:hAnsi="Times New Roman" w:cs="Times New Roman"/>
          <w:sz w:val="28"/>
          <w:szCs w:val="28"/>
        </w:rPr>
      </w:pPr>
      <w:r>
        <w:rPr>
          <w:rFonts w:ascii="Times New Roman" w:hAnsi="Times New Roman" w:cs="Times New Roman"/>
          <w:sz w:val="28"/>
          <w:szCs w:val="28"/>
        </w:rPr>
        <w:t xml:space="preserve">5) способ, размер, форма и порядок внесения обеспечения исполнения договора, заключаемого по итогам процедуры закупки, а также срок и </w:t>
      </w:r>
      <w:r>
        <w:rPr>
          <w:rFonts w:ascii="Times New Roman" w:hAnsi="Times New Roman" w:cs="Times New Roman"/>
          <w:sz w:val="28"/>
          <w:szCs w:val="28"/>
        </w:rPr>
        <w:lastRenderedPageBreak/>
        <w:t>порядок его возврата Заказчиком, в случае если Заказчиком установлено требование обеспечения исполнения договора.</w:t>
      </w:r>
    </w:p>
    <w:p w:rsidR="0098541D" w:rsidRDefault="0098541D">
      <w:pPr>
        <w:numPr>
          <w:ilvl w:val="1"/>
          <w:numId w:val="8"/>
        </w:numPr>
        <w:ind w:left="0" w:firstLine="700"/>
        <w:jc w:val="both"/>
        <w:rPr>
          <w:rFonts w:ascii="Times New Roman" w:hAnsi="Times New Roman" w:cs="Times New Roman"/>
          <w:sz w:val="28"/>
          <w:szCs w:val="28"/>
        </w:rPr>
      </w:pPr>
      <w:r>
        <w:rPr>
          <w:rFonts w:ascii="Times New Roman" w:hAnsi="Times New Roman" w:cs="Times New Roman"/>
          <w:sz w:val="28"/>
          <w:szCs w:val="28"/>
        </w:rPr>
        <w:t>Заказчик вправе установить в закупочной документации   открытого аукциона требование об обеспечении исполнения договора, заключаемого по итогам процедуры. Размер обеспечения исполнения договора, заключаемого по результатам проведения аукциона может быть в пределах от 5% (пяти процентов) до 30% (тридцати процентов) цены договора, предложенной победителем закупки.</w:t>
      </w:r>
    </w:p>
    <w:p w:rsidR="0098541D" w:rsidRDefault="0098541D">
      <w:pPr>
        <w:ind w:firstLine="700"/>
        <w:jc w:val="both"/>
        <w:rPr>
          <w:rFonts w:ascii="Times New Roman" w:hAnsi="Times New Roman" w:cs="Times New Roman"/>
          <w:sz w:val="28"/>
        </w:rPr>
      </w:pPr>
      <w:r>
        <w:rPr>
          <w:rFonts w:ascii="Times New Roman" w:hAnsi="Times New Roman" w:cs="Times New Roman"/>
          <w:sz w:val="28"/>
          <w:szCs w:val="28"/>
        </w:rPr>
        <w:t>5.13. В случае если документацией о закупке установлено требование о предоставлении обеспечения исполнения договора до заключения договора и в срок, установленный документацией закупки, победитель закупки или иной участник закупки, с которым заключается договор, не предоставил обеспечение исполнения договора, такой участник (победитель) признается уклонившимся от заключения договора и Заказчик вправе, по своему выбору, заключить договор с участником закупок, предложившим лучшие условия после победителя или с единственным поставщиком (исполнителем, подрядчиком).</w:t>
      </w:r>
    </w:p>
    <w:p w:rsidR="0098541D" w:rsidRDefault="0098541D">
      <w:pPr>
        <w:ind w:firstLine="700"/>
        <w:jc w:val="both"/>
        <w:rPr>
          <w:rFonts w:ascii="Times New Roman" w:hAnsi="Times New Roman" w:cs="Times New Roman"/>
          <w:sz w:val="28"/>
        </w:rPr>
      </w:pPr>
    </w:p>
    <w:p w:rsidR="0098541D" w:rsidRDefault="0098541D">
      <w:pPr>
        <w:ind w:left="30"/>
        <w:jc w:val="center"/>
        <w:rPr>
          <w:rFonts w:ascii="Times New Roman" w:hAnsi="Times New Roman" w:cs="Times New Roman"/>
          <w:sz w:val="28"/>
        </w:rPr>
      </w:pPr>
      <w:r>
        <w:rPr>
          <w:rFonts w:ascii="Times New Roman" w:hAnsi="Times New Roman" w:cs="Times New Roman"/>
          <w:sz w:val="28"/>
          <w:szCs w:val="28"/>
        </w:rPr>
        <w:t>6. Права и обязанности сторон, участвующих в закупках</w:t>
      </w:r>
    </w:p>
    <w:p w:rsidR="0098541D" w:rsidRDefault="0098541D">
      <w:pPr>
        <w:tabs>
          <w:tab w:val="left" w:pos="709"/>
        </w:tabs>
        <w:jc w:val="center"/>
        <w:rPr>
          <w:rFonts w:ascii="Times New Roman" w:hAnsi="Times New Roman" w:cs="Times New Roman"/>
          <w:sz w:val="28"/>
        </w:rPr>
      </w:pPr>
    </w:p>
    <w:p w:rsidR="0098541D" w:rsidRDefault="0098541D">
      <w:pPr>
        <w:numPr>
          <w:ilvl w:val="1"/>
          <w:numId w:val="9"/>
        </w:numPr>
        <w:tabs>
          <w:tab w:val="left" w:pos="709"/>
        </w:tabs>
        <w:ind w:left="0" w:firstLine="709"/>
        <w:rPr>
          <w:rFonts w:ascii="Times New Roman" w:hAnsi="Times New Roman" w:cs="Times New Roman"/>
          <w:color w:val="000000"/>
          <w:sz w:val="28"/>
          <w:szCs w:val="28"/>
        </w:rPr>
      </w:pPr>
      <w:r>
        <w:rPr>
          <w:rFonts w:ascii="Times New Roman" w:hAnsi="Times New Roman" w:cs="Times New Roman"/>
          <w:sz w:val="28"/>
          <w:szCs w:val="28"/>
        </w:rPr>
        <w:t>Права и обязанности Заказчика:</w:t>
      </w:r>
    </w:p>
    <w:p w:rsidR="0098541D" w:rsidRDefault="0098541D">
      <w:pPr>
        <w:widowControl/>
        <w:shd w:val="clear" w:color="auto" w:fill="FFFFFF"/>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6.1.1 заказчик вправе устанавливать в документации требования к участникам, закупаемой Продукции, условиям ее поставки и определять перечень необходимых документов, подтверждающих соответствие этим требованиям;</w:t>
      </w:r>
    </w:p>
    <w:p w:rsidR="0098541D" w:rsidRDefault="0098541D">
      <w:pPr>
        <w:widowControl/>
        <w:numPr>
          <w:ilvl w:val="2"/>
          <w:numId w:val="17"/>
        </w:numPr>
        <w:shd w:val="clear" w:color="auto" w:fill="FFFFFF"/>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заказчик вправе устанавливать в документации требования о внесении участником обеспечения выполнения своих обязательств по исполнению договора с целью минимизации рисков Заказчика</w:t>
      </w:r>
    </w:p>
    <w:p w:rsidR="0098541D" w:rsidRDefault="0098541D">
      <w:pPr>
        <w:widowControl/>
        <w:numPr>
          <w:ilvl w:val="2"/>
          <w:numId w:val="17"/>
        </w:numPr>
        <w:shd w:val="clear" w:color="auto" w:fill="FFFFFF"/>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заказчик вправе отказаться от проведения закупки:</w:t>
      </w:r>
    </w:p>
    <w:p w:rsidR="0098541D" w:rsidRDefault="0098541D">
      <w:pPr>
        <w:widowControl/>
        <w:shd w:val="clear" w:color="auto" w:fill="FFFFFF"/>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при проведении Конкурса до момента вскрытия конвертов с Заявками участников;</w:t>
      </w:r>
    </w:p>
    <w:p w:rsidR="0098541D" w:rsidRDefault="0098541D">
      <w:pPr>
        <w:widowControl/>
        <w:shd w:val="clear" w:color="auto" w:fill="FFFFFF"/>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при проведении аукциона до окончания срока подачи заявок на участие в аукционе;</w:t>
      </w:r>
    </w:p>
    <w:p w:rsidR="0098541D" w:rsidRDefault="0098541D">
      <w:pPr>
        <w:widowControl/>
        <w:shd w:val="clear" w:color="auto" w:fill="FFFFFF"/>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при проведении Закупочных процедур, не являющихся торгами до момента принятия решения о Победителе.</w:t>
      </w:r>
    </w:p>
    <w:p w:rsidR="0098541D" w:rsidRDefault="0098541D">
      <w:pPr>
        <w:widowControl/>
        <w:shd w:val="clear" w:color="auto" w:fill="FFFFFF"/>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6.1.4. Заказчик размещает соответствующее извещение об отказе от проведения закупки на</w:t>
      </w:r>
      <w:r>
        <w:rPr>
          <w:rFonts w:ascii="Times New Roman" w:hAnsi="Times New Roman" w:cs="Times New Roman"/>
          <w:sz w:val="28"/>
          <w:szCs w:val="28"/>
        </w:rPr>
        <w:t xml:space="preserve"> </w:t>
      </w:r>
      <w:r>
        <w:rPr>
          <w:rFonts w:ascii="Times New Roman" w:hAnsi="Times New Roman" w:cs="Times New Roman"/>
          <w:color w:val="000000"/>
          <w:sz w:val="28"/>
          <w:szCs w:val="28"/>
        </w:rPr>
        <w:t>официальном сайте Заказчика и в случае Закупочных процедур с ограниченным количеством участников, информирует о принятом решении каждого участника.</w:t>
      </w:r>
    </w:p>
    <w:p w:rsidR="0098541D" w:rsidRDefault="0098541D">
      <w:pPr>
        <w:widowControl/>
        <w:shd w:val="clear" w:color="auto" w:fill="FFFFFF"/>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ab/>
        <w:t>6.1.5. Заказчик вправе продлить срок подачи заявок на участие в любой процедуре в любое время до истечения первоначально объявленного срока, если в документации не было установлено дополнительных ограничений.</w:t>
      </w:r>
    </w:p>
    <w:p w:rsidR="0098541D" w:rsidRDefault="0098541D">
      <w:pPr>
        <w:widowControl/>
        <w:shd w:val="clear" w:color="auto" w:fill="FFFFFF"/>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6.1.6. Заказчик не вправе предъявлять к участникам закупки, к закупаемой Продукции, а также к условиям исполнения договора требования </w:t>
      </w:r>
      <w:r>
        <w:rPr>
          <w:rFonts w:ascii="Times New Roman" w:hAnsi="Times New Roman" w:cs="Times New Roman"/>
          <w:color w:val="000000"/>
          <w:sz w:val="28"/>
          <w:szCs w:val="28"/>
        </w:rPr>
        <w:lastRenderedPageBreak/>
        <w:t>и осуществлять оценку и сопоставление заявок на участие в закупке по критериям и в порядке, которые не указаны в документации о закупке.</w:t>
      </w:r>
    </w:p>
    <w:p w:rsidR="0098541D" w:rsidRDefault="0098541D">
      <w:pPr>
        <w:widowControl/>
        <w:shd w:val="clear" w:color="auto" w:fill="FFFFFF"/>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6.1.7. Требования, предъявляемые Заказчиком к участникам закупки, к закупаемой Продукции, а также к условиям исполнения договора, критерии и порядок оценки и сопоставления заявок на участие в закупке, установленные Заказчиком, применяются в равной степени ко всем участникам закупки, к предлагаемой ими Продукции, к условиям исполнения договора.</w:t>
      </w:r>
    </w:p>
    <w:p w:rsidR="0098541D" w:rsidRDefault="0098541D">
      <w:pPr>
        <w:widowControl/>
        <w:shd w:val="clear" w:color="auto" w:fill="FFFFFF"/>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6.1.8. Заказчик имеет право фиксировать процедуру определения победителя закупочной процедуры аудиозаписью или видеосъемкой.</w:t>
      </w:r>
    </w:p>
    <w:p w:rsidR="0098541D" w:rsidRDefault="0098541D">
      <w:pPr>
        <w:widowControl/>
        <w:shd w:val="clear" w:color="auto" w:fill="FFFFFF"/>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6.1.9. Иные права и обязанности Заказчика могут устанавливаться документацией.</w:t>
      </w:r>
    </w:p>
    <w:p w:rsidR="0098541D" w:rsidRDefault="0098541D">
      <w:pPr>
        <w:widowControl/>
        <w:shd w:val="clear" w:color="auto" w:fill="FFFFFF"/>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6.2. Права и обязанности участника</w:t>
      </w:r>
    </w:p>
    <w:p w:rsidR="0098541D" w:rsidRDefault="0098541D">
      <w:pPr>
        <w:widowControl/>
        <w:shd w:val="clear" w:color="auto" w:fill="FFFFFF"/>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6.2.1. Заявку на участие в открытых Закупочных процедурах вправе подать любое юридическое и физическое лицо (индивидуальный предприниматель) в соответствии с требованиями, установленными документацией.</w:t>
      </w:r>
    </w:p>
    <w:p w:rsidR="0098541D" w:rsidRDefault="0098541D">
      <w:pPr>
        <w:widowControl/>
        <w:shd w:val="clear" w:color="auto" w:fill="FFFFFF"/>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6.2.2. Участник любых закупочных процедур имеет право:</w:t>
      </w:r>
    </w:p>
    <w:p w:rsidR="0098541D" w:rsidRDefault="0098541D">
      <w:pPr>
        <w:widowControl/>
        <w:shd w:val="clear" w:color="auto" w:fill="FFFFFF"/>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 получать от Заказчика исчерпывающую информацию по условиям и порядку проведения закупок;</w:t>
      </w:r>
    </w:p>
    <w:p w:rsidR="0098541D" w:rsidRDefault="0098541D">
      <w:pPr>
        <w:widowControl/>
        <w:shd w:val="clear" w:color="auto" w:fill="FFFFFF"/>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 изменять, дополнять или отзывать свою Заявку до истечения срока подачи, если иное не предусмотрено документацией;</w:t>
      </w:r>
    </w:p>
    <w:p w:rsidR="0098541D" w:rsidRDefault="0098541D">
      <w:pPr>
        <w:widowControl/>
        <w:shd w:val="clear" w:color="auto" w:fill="FFFFFF"/>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 обращаться к Заказчику с вопросами о разъяснении документации,  а также просьбой о продлении установленного срока подачи заявок.</w:t>
      </w:r>
    </w:p>
    <w:p w:rsidR="0098541D" w:rsidRDefault="0098541D">
      <w:pPr>
        <w:widowControl/>
        <w:shd w:val="clear" w:color="auto" w:fill="FFFFFF"/>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6.2.3. Участник закупки по запросу Заказчика обязан предоставлять:</w:t>
      </w:r>
    </w:p>
    <w:p w:rsidR="0098541D" w:rsidRDefault="0098541D">
      <w:pPr>
        <w:widowControl/>
        <w:shd w:val="clear" w:color="auto" w:fill="FFFFFF"/>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 разъяснения по сведениям и документам, которые содержатся в Заявке</w:t>
      </w:r>
      <w:r>
        <w:rPr>
          <w:rFonts w:ascii="Times New Roman" w:hAnsi="Times New Roman" w:cs="Times New Roman"/>
          <w:sz w:val="28"/>
          <w:szCs w:val="28"/>
        </w:rPr>
        <w:t>;</w:t>
      </w:r>
    </w:p>
    <w:p w:rsidR="0098541D" w:rsidRDefault="0098541D">
      <w:pPr>
        <w:widowControl/>
        <w:shd w:val="clear" w:color="auto" w:fill="FFFFFF"/>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 образцы Продукции (если такое требование установлено документацией).</w:t>
      </w:r>
    </w:p>
    <w:p w:rsidR="0098541D" w:rsidRDefault="0098541D">
      <w:pPr>
        <w:widowControl/>
        <w:shd w:val="clear" w:color="auto" w:fill="FFFFFF"/>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6.2.4. Участники, подавшие конкурсные заявки, обязаны обеспечить конфиденциальность сведений, содержащихся в конкурсных заявках до времени и даты вскрытия конвертов с заявками.</w:t>
      </w:r>
    </w:p>
    <w:p w:rsidR="0098541D" w:rsidRDefault="0098541D">
      <w:pPr>
        <w:widowControl/>
        <w:shd w:val="clear" w:color="auto" w:fill="FFFFFF"/>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6.2.5. Участник обязан оформи</w:t>
      </w:r>
      <w:r>
        <w:rPr>
          <w:rFonts w:ascii="Times New Roman" w:hAnsi="Times New Roman" w:cs="Times New Roman"/>
          <w:iCs/>
          <w:color w:val="000000"/>
          <w:sz w:val="28"/>
          <w:szCs w:val="28"/>
        </w:rPr>
        <w:t xml:space="preserve">ть </w:t>
      </w:r>
      <w:r>
        <w:rPr>
          <w:rFonts w:ascii="Times New Roman" w:hAnsi="Times New Roman" w:cs="Times New Roman"/>
          <w:color w:val="000000"/>
          <w:sz w:val="28"/>
          <w:szCs w:val="28"/>
        </w:rPr>
        <w:t>с Заказчиком договорные отношения, если он выбран Победителем.</w:t>
      </w:r>
    </w:p>
    <w:p w:rsidR="0098541D" w:rsidRDefault="0098541D">
      <w:pPr>
        <w:tabs>
          <w:tab w:val="left" w:pos="709"/>
        </w:tabs>
        <w:ind w:firstLine="709"/>
        <w:jc w:val="both"/>
        <w:rPr>
          <w:rFonts w:ascii="Times New Roman" w:hAnsi="Times New Roman" w:cs="Times New Roman"/>
          <w:sz w:val="28"/>
          <w:szCs w:val="28"/>
        </w:rPr>
      </w:pPr>
      <w:r>
        <w:rPr>
          <w:rFonts w:ascii="Times New Roman" w:hAnsi="Times New Roman" w:cs="Times New Roman"/>
          <w:color w:val="000000"/>
          <w:sz w:val="28"/>
          <w:szCs w:val="28"/>
        </w:rPr>
        <w:t>6.2.6. Иные права и обязанности участников могут устанавливаться документацией.</w:t>
      </w:r>
    </w:p>
    <w:p w:rsidR="0098541D" w:rsidRDefault="0098541D">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p>
    <w:p w:rsidR="0098541D" w:rsidRDefault="0098541D">
      <w:pPr>
        <w:tabs>
          <w:tab w:val="left" w:pos="709"/>
        </w:tabs>
        <w:jc w:val="center"/>
        <w:rPr>
          <w:rFonts w:ascii="Times New Roman" w:hAnsi="Times New Roman" w:cs="Times New Roman"/>
          <w:color w:val="000000"/>
          <w:sz w:val="28"/>
          <w:szCs w:val="28"/>
        </w:rPr>
      </w:pPr>
      <w:r>
        <w:rPr>
          <w:rFonts w:ascii="Times New Roman" w:hAnsi="Times New Roman" w:cs="Times New Roman"/>
          <w:sz w:val="28"/>
          <w:szCs w:val="28"/>
        </w:rPr>
        <w:t>7. Критерии определения победителей закупочных процедур</w:t>
      </w:r>
    </w:p>
    <w:p w:rsidR="0098541D" w:rsidRDefault="0098541D">
      <w:pPr>
        <w:widowControl/>
        <w:shd w:val="clear" w:color="auto" w:fill="FFFFFF"/>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7.1. При определении победителя закупочных процедур, ЕЗК могут применяются следующие критерии оценки заявок участников:</w:t>
      </w:r>
    </w:p>
    <w:p w:rsidR="0098541D" w:rsidRDefault="0098541D">
      <w:pPr>
        <w:widowControl/>
        <w:shd w:val="clear" w:color="auto" w:fill="FFFFFF"/>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1) цена Продукции;</w:t>
      </w:r>
    </w:p>
    <w:p w:rsidR="0098541D" w:rsidRDefault="0098541D">
      <w:pPr>
        <w:widowControl/>
        <w:shd w:val="clear" w:color="auto" w:fill="FFFFFF"/>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2) функциональные характеристики, потребительские свойства и/или качественные характеристики Продукции;</w:t>
      </w:r>
    </w:p>
    <w:p w:rsidR="0098541D" w:rsidRDefault="0098541D">
      <w:pPr>
        <w:widowControl/>
        <w:shd w:val="clear" w:color="auto" w:fill="FFFFFF"/>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3) условия оплаты Продукции (срок оплаты, размер аванса);</w:t>
      </w:r>
    </w:p>
    <w:p w:rsidR="0098541D" w:rsidRDefault="0098541D">
      <w:pPr>
        <w:widowControl/>
        <w:shd w:val="clear" w:color="auto" w:fill="FFFFFF"/>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4) условия поставки Продукции (сроки поставки, порядок доставки);</w:t>
      </w:r>
    </w:p>
    <w:p w:rsidR="0098541D" w:rsidRDefault="0098541D">
      <w:pPr>
        <w:widowControl/>
        <w:shd w:val="clear" w:color="auto" w:fill="FFFFFF"/>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5) квалификация участника (опыт и репутация, обеспеченность производственными мощностями, технологическим оборудованием, трудовыми, финансовыми и другими ресурсами, необходимыми для производства товара, поставка которого является предметом договора, выполнения работ, оказания услуг, являющихся предметом договора);</w:t>
      </w:r>
    </w:p>
    <w:p w:rsidR="0098541D" w:rsidRDefault="0098541D">
      <w:pPr>
        <w:widowControl/>
        <w:shd w:val="clear" w:color="auto" w:fill="FFFFFF"/>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6) расходы на эксплуатацию товара;</w:t>
      </w:r>
    </w:p>
    <w:p w:rsidR="0098541D" w:rsidRDefault="0098541D">
      <w:pPr>
        <w:widowControl/>
        <w:shd w:val="clear" w:color="auto" w:fill="FFFFFF"/>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7) расходы на техническое обслуживание товара;</w:t>
      </w:r>
    </w:p>
    <w:p w:rsidR="0098541D" w:rsidRDefault="0098541D">
      <w:pPr>
        <w:widowControl/>
        <w:shd w:val="clear" w:color="auto" w:fill="FFFFFF"/>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8) объем и срок предоставления гарантий качества Продукции (в том числе наличие (разветвленность) сети гарантийного и послегарантийного сервисного обслуживания).</w:t>
      </w:r>
    </w:p>
    <w:p w:rsidR="0098541D" w:rsidRDefault="0098541D">
      <w:pPr>
        <w:tabs>
          <w:tab w:val="left" w:pos="284"/>
        </w:tabs>
        <w:ind w:firstLine="709"/>
        <w:jc w:val="both"/>
        <w:rPr>
          <w:rFonts w:ascii="Times New Roman" w:hAnsi="Times New Roman" w:cs="Times New Roman"/>
          <w:sz w:val="28"/>
          <w:szCs w:val="28"/>
        </w:rPr>
      </w:pPr>
      <w:r>
        <w:rPr>
          <w:rFonts w:ascii="Times New Roman" w:hAnsi="Times New Roman" w:cs="Times New Roman"/>
          <w:color w:val="000000"/>
          <w:sz w:val="28"/>
          <w:szCs w:val="28"/>
        </w:rPr>
        <w:t>7.2. Заказчиком в документации могут быть установлены иные критерии оценки заявок участников, при этом не устанавливаются неизмеряемые критерии.</w:t>
      </w:r>
    </w:p>
    <w:p w:rsidR="0098541D" w:rsidRDefault="0098541D">
      <w:pPr>
        <w:tabs>
          <w:tab w:val="left" w:pos="284"/>
        </w:tabs>
        <w:ind w:firstLine="709"/>
        <w:jc w:val="both"/>
        <w:rPr>
          <w:rFonts w:ascii="Times New Roman" w:hAnsi="Times New Roman" w:cs="Times New Roman"/>
          <w:sz w:val="28"/>
          <w:szCs w:val="28"/>
        </w:rPr>
      </w:pPr>
      <w:r>
        <w:rPr>
          <w:rFonts w:ascii="Times New Roman" w:hAnsi="Times New Roman" w:cs="Times New Roman"/>
          <w:sz w:val="28"/>
          <w:szCs w:val="28"/>
        </w:rPr>
        <w:t>7.3. Исчерпывающий перечень критериев, применяемых при определении победителя конкретной закупочной процедуры, и порядок оценки и сопоставления предложений участников устанавливается в документации о закупке.</w:t>
      </w:r>
    </w:p>
    <w:p w:rsidR="0098541D" w:rsidRDefault="0098541D">
      <w:pPr>
        <w:ind w:firstLine="709"/>
        <w:jc w:val="both"/>
        <w:rPr>
          <w:rFonts w:ascii="Times New Roman" w:hAnsi="Times New Roman" w:cs="Times New Roman"/>
          <w:sz w:val="28"/>
          <w:szCs w:val="28"/>
        </w:rPr>
      </w:pPr>
    </w:p>
    <w:p w:rsidR="0098541D" w:rsidRDefault="0098541D">
      <w:pPr>
        <w:pStyle w:val="aff6"/>
        <w:widowControl w:val="0"/>
        <w:tabs>
          <w:tab w:val="left" w:pos="600"/>
        </w:tabs>
        <w:autoSpaceDE w:val="0"/>
        <w:spacing w:after="0" w:line="240" w:lineRule="auto"/>
        <w:ind w:left="0" w:firstLine="709"/>
        <w:jc w:val="center"/>
        <w:rPr>
          <w:rFonts w:ascii="Times New Roman" w:hAnsi="Times New Roman"/>
          <w:sz w:val="28"/>
          <w:szCs w:val="28"/>
        </w:rPr>
      </w:pPr>
      <w:r>
        <w:rPr>
          <w:rFonts w:ascii="Times New Roman" w:hAnsi="Times New Roman"/>
          <w:color w:val="000000"/>
          <w:sz w:val="28"/>
          <w:szCs w:val="28"/>
        </w:rPr>
        <w:t>8. Порядок проведения конкурса</w:t>
      </w:r>
    </w:p>
    <w:p w:rsidR="0098541D" w:rsidRDefault="0098541D">
      <w:pPr>
        <w:ind w:firstLine="709"/>
        <w:jc w:val="both"/>
        <w:rPr>
          <w:rFonts w:ascii="Times New Roman" w:hAnsi="Times New Roman" w:cs="Times New Roman"/>
          <w:sz w:val="28"/>
          <w:szCs w:val="28"/>
        </w:rPr>
      </w:pPr>
      <w:r>
        <w:rPr>
          <w:rFonts w:ascii="Times New Roman" w:hAnsi="Times New Roman" w:cs="Times New Roman"/>
          <w:sz w:val="28"/>
          <w:szCs w:val="28"/>
        </w:rPr>
        <w:t>8.1. Заказчик не менее чем за 20 (двадцать) дней до дня окончания подачи конкурсных заявок размещает на официальном сайте Заказчика извещение о проведении открытого конкурса.</w:t>
      </w:r>
    </w:p>
    <w:p w:rsidR="0098541D" w:rsidRDefault="0098541D">
      <w:pPr>
        <w:widowControl/>
        <w:ind w:firstLine="709"/>
        <w:jc w:val="both"/>
        <w:rPr>
          <w:rFonts w:ascii="Times New Roman" w:hAnsi="Times New Roman" w:cs="Times New Roman"/>
          <w:sz w:val="28"/>
          <w:szCs w:val="28"/>
        </w:rPr>
      </w:pPr>
      <w:r>
        <w:rPr>
          <w:rFonts w:ascii="Times New Roman" w:hAnsi="Times New Roman" w:cs="Times New Roman"/>
          <w:sz w:val="28"/>
          <w:szCs w:val="28"/>
        </w:rPr>
        <w:t>8.2. В извещении о проведении открытого конкурса должны быть указаны сведения в соответствии с п. 5.8. настоящего Положения, а также:</w:t>
      </w:r>
    </w:p>
    <w:p w:rsidR="0098541D" w:rsidRDefault="0098541D">
      <w:pPr>
        <w:tabs>
          <w:tab w:val="left" w:pos="500"/>
        </w:tabs>
        <w:jc w:val="both"/>
        <w:rPr>
          <w:rFonts w:ascii="Times New Roman" w:hAnsi="Times New Roman" w:cs="Times New Roman"/>
          <w:sz w:val="28"/>
          <w:szCs w:val="28"/>
        </w:rPr>
      </w:pPr>
      <w:r>
        <w:rPr>
          <w:rFonts w:ascii="Times New Roman" w:hAnsi="Times New Roman" w:cs="Times New Roman"/>
          <w:sz w:val="28"/>
          <w:szCs w:val="28"/>
        </w:rPr>
        <w:tab/>
        <w:t xml:space="preserve">   1) срок отказа от проведения конкурса;</w:t>
      </w:r>
    </w:p>
    <w:p w:rsidR="0098541D" w:rsidRDefault="0098541D">
      <w:pPr>
        <w:tabs>
          <w:tab w:val="left" w:pos="500"/>
        </w:tabs>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xml:space="preserve">   2) даты и время начала и окончания приема конкурсных заявок;</w:t>
      </w:r>
    </w:p>
    <w:p w:rsidR="0098541D" w:rsidRDefault="0098541D">
      <w:pPr>
        <w:tabs>
          <w:tab w:val="left" w:pos="500"/>
        </w:tabs>
        <w:jc w:val="both"/>
        <w:rPr>
          <w:rFonts w:ascii="Times New Roman" w:hAnsi="Times New Roman" w:cs="Times New Roman"/>
          <w:bCs/>
          <w:sz w:val="28"/>
          <w:szCs w:val="28"/>
        </w:rPr>
      </w:pPr>
      <w:r>
        <w:rPr>
          <w:rFonts w:ascii="Times New Roman" w:hAnsi="Times New Roman" w:cs="Times New Roman"/>
          <w:sz w:val="28"/>
          <w:szCs w:val="28"/>
        </w:rPr>
        <w:tab/>
        <w:t xml:space="preserve">   3) место, дата и время вскрытия конвертов с конкурсными заявками;</w:t>
      </w:r>
    </w:p>
    <w:p w:rsidR="0098541D" w:rsidRDefault="0098541D">
      <w:pPr>
        <w:tabs>
          <w:tab w:val="left" w:pos="500"/>
        </w:tabs>
        <w:jc w:val="both"/>
        <w:rPr>
          <w:rFonts w:ascii="Times New Roman" w:hAnsi="Times New Roman" w:cs="Times New Roman"/>
          <w:sz w:val="28"/>
          <w:szCs w:val="28"/>
        </w:rPr>
      </w:pPr>
      <w:r>
        <w:rPr>
          <w:rFonts w:ascii="Times New Roman" w:hAnsi="Times New Roman" w:cs="Times New Roman"/>
          <w:bCs/>
          <w:sz w:val="28"/>
          <w:szCs w:val="28"/>
        </w:rPr>
        <w:tab/>
        <w:t xml:space="preserve"> 8.3.</w:t>
      </w:r>
      <w:r>
        <w:rPr>
          <w:rFonts w:ascii="Times New Roman" w:hAnsi="Times New Roman" w:cs="Times New Roman"/>
          <w:sz w:val="28"/>
          <w:szCs w:val="28"/>
        </w:rPr>
        <w:t xml:space="preserve"> В любое время до истечения срока представления конкурсных заявок Заказчик вправе по собственной инициативе либо в ответ на запрос  претендента внести изменения в извещение о проведении открытого конкурса. В течение 3 (трех) дней со дня принятия решения о необходимости изменения извещения о проведении открытого конкурса такие изменения размещаются Заказчиком на официальном сайте Заказчика и направляются по электронной почте претендентам, которым Заказчик предоставил конкурсную документацию на бумажном носителе. </w:t>
      </w:r>
    </w:p>
    <w:p w:rsidR="0098541D" w:rsidRDefault="0098541D">
      <w:pPr>
        <w:ind w:firstLine="709"/>
        <w:jc w:val="both"/>
        <w:rPr>
          <w:rFonts w:ascii="Times New Roman" w:hAnsi="Times New Roman" w:cs="Times New Roman"/>
          <w:sz w:val="28"/>
          <w:szCs w:val="28"/>
        </w:rPr>
      </w:pPr>
      <w:r>
        <w:rPr>
          <w:rFonts w:ascii="Times New Roman" w:hAnsi="Times New Roman" w:cs="Times New Roman"/>
          <w:sz w:val="28"/>
          <w:szCs w:val="28"/>
        </w:rPr>
        <w:t>8.4. В случае, если изменения в извещение о проведении открытого конкурса  внесены позднее чем за 15 (пятнадцать) дней до даты окончания подачи заявок на участие в закупке, срок подачи заявок на участие в такой закупке должен быть продлен так, чтобы со дня размещения на официальном сайте Заказчика внесенных в извещение о закупке изменений до даты окончания подачи  заявок на участие в закупке такой срок составлял не менее чем 15 (пятнадцать) дней.</w:t>
      </w:r>
    </w:p>
    <w:p w:rsidR="0098541D" w:rsidRDefault="0098541D">
      <w:pPr>
        <w:ind w:firstLine="709"/>
        <w:jc w:val="both"/>
        <w:rPr>
          <w:rFonts w:ascii="Times New Roman" w:hAnsi="Times New Roman" w:cs="Times New Roman"/>
          <w:sz w:val="28"/>
          <w:szCs w:val="28"/>
        </w:rPr>
      </w:pPr>
      <w:r>
        <w:rPr>
          <w:rFonts w:ascii="Times New Roman" w:hAnsi="Times New Roman" w:cs="Times New Roman"/>
          <w:sz w:val="28"/>
          <w:szCs w:val="28"/>
        </w:rPr>
        <w:t xml:space="preserve">8.5. Заказчик одновременно с размещением извещения о проведении открытого конкурса размещает на официальном сайте Заказчика  конкурсную документацию. </w:t>
      </w:r>
    </w:p>
    <w:p w:rsidR="0098541D" w:rsidRDefault="0098541D">
      <w:pPr>
        <w:widowControl/>
        <w:ind w:firstLine="709"/>
        <w:jc w:val="both"/>
        <w:rPr>
          <w:rFonts w:ascii="Times New Roman" w:hAnsi="Times New Roman" w:cs="Times New Roman"/>
          <w:sz w:val="28"/>
          <w:szCs w:val="28"/>
        </w:rPr>
      </w:pPr>
      <w:r>
        <w:rPr>
          <w:rFonts w:ascii="Times New Roman" w:hAnsi="Times New Roman" w:cs="Times New Roman"/>
          <w:sz w:val="28"/>
          <w:szCs w:val="28"/>
        </w:rPr>
        <w:lastRenderedPageBreak/>
        <w:t>8.6. В конкурсной документации должны быть указаны сведения в соответствии с п. 5.10. настоящего Положения, а также:</w:t>
      </w:r>
    </w:p>
    <w:p w:rsidR="0098541D" w:rsidRDefault="0098541D">
      <w:pPr>
        <w:jc w:val="both"/>
        <w:rPr>
          <w:rFonts w:ascii="Times New Roman" w:hAnsi="Times New Roman" w:cs="Times New Roman"/>
          <w:bCs/>
          <w:sz w:val="28"/>
          <w:szCs w:val="28"/>
        </w:rPr>
      </w:pPr>
      <w:r>
        <w:rPr>
          <w:rFonts w:ascii="Times New Roman" w:hAnsi="Times New Roman" w:cs="Times New Roman"/>
          <w:sz w:val="28"/>
          <w:szCs w:val="28"/>
        </w:rPr>
        <w:tab/>
        <w:t>1) т</w:t>
      </w:r>
      <w:r>
        <w:rPr>
          <w:rFonts w:ascii="Times New Roman" w:hAnsi="Times New Roman" w:cs="Times New Roman"/>
          <w:bCs/>
          <w:sz w:val="28"/>
          <w:szCs w:val="28"/>
        </w:rPr>
        <w:t>ребования к сроку и (или) объему предоставления гарантий качества товара, работ, услуг, к обслуживанию товара, к расходам на эксплуатацию товара (при необходимости);</w:t>
      </w:r>
    </w:p>
    <w:p w:rsidR="0098541D" w:rsidRDefault="0098541D">
      <w:pPr>
        <w:jc w:val="both"/>
        <w:rPr>
          <w:rFonts w:ascii="Times New Roman" w:hAnsi="Times New Roman" w:cs="Times New Roman"/>
          <w:bCs/>
          <w:sz w:val="28"/>
          <w:szCs w:val="28"/>
        </w:rPr>
      </w:pPr>
      <w:r>
        <w:rPr>
          <w:rFonts w:ascii="Times New Roman" w:hAnsi="Times New Roman" w:cs="Times New Roman"/>
          <w:bCs/>
          <w:sz w:val="28"/>
          <w:szCs w:val="28"/>
        </w:rPr>
        <w:tab/>
        <w:t>2) сведения о валюте, используемой для формирования цены договора и расчетов с поставщиками (исполнителями, подрядчиками);</w:t>
      </w:r>
    </w:p>
    <w:p w:rsidR="0098541D" w:rsidRDefault="0098541D">
      <w:pPr>
        <w:jc w:val="both"/>
        <w:rPr>
          <w:rFonts w:ascii="Times New Roman" w:hAnsi="Times New Roman" w:cs="Times New Roman"/>
          <w:bCs/>
          <w:sz w:val="28"/>
          <w:szCs w:val="28"/>
        </w:rPr>
      </w:pPr>
      <w:r>
        <w:rPr>
          <w:rFonts w:ascii="Times New Roman" w:hAnsi="Times New Roman" w:cs="Times New Roman"/>
          <w:bCs/>
          <w:sz w:val="28"/>
          <w:szCs w:val="28"/>
        </w:rPr>
        <w:tab/>
        <w:t>3) сведения о возможности Заказчика увеличить количество поставляемого товара при заключении договора (при необходимости);</w:t>
      </w:r>
    </w:p>
    <w:p w:rsidR="0098541D" w:rsidRDefault="0098541D">
      <w:pPr>
        <w:jc w:val="both"/>
        <w:rPr>
          <w:rFonts w:ascii="Times New Roman" w:hAnsi="Times New Roman" w:cs="Times New Roman"/>
          <w:bCs/>
          <w:sz w:val="28"/>
          <w:szCs w:val="28"/>
        </w:rPr>
      </w:pPr>
      <w:r>
        <w:rPr>
          <w:rFonts w:ascii="Times New Roman" w:hAnsi="Times New Roman" w:cs="Times New Roman"/>
          <w:bCs/>
          <w:sz w:val="28"/>
          <w:szCs w:val="28"/>
        </w:rPr>
        <w:tab/>
        <w:t>4) сведения о возможности Заказчика изменить предусмотренные договором количество товаров, объем работ, услуг и процент такого изменения (при необходимости);</w:t>
      </w:r>
    </w:p>
    <w:p w:rsidR="0098541D" w:rsidRDefault="0098541D">
      <w:pPr>
        <w:jc w:val="both"/>
        <w:rPr>
          <w:rFonts w:ascii="Times New Roman" w:hAnsi="Times New Roman" w:cs="Times New Roman"/>
          <w:bCs/>
          <w:sz w:val="28"/>
          <w:szCs w:val="28"/>
        </w:rPr>
      </w:pPr>
      <w:r>
        <w:rPr>
          <w:rFonts w:ascii="Times New Roman" w:hAnsi="Times New Roman" w:cs="Times New Roman"/>
          <w:bCs/>
          <w:sz w:val="28"/>
          <w:szCs w:val="28"/>
        </w:rPr>
        <w:tab/>
        <w:t>5) порядок и срок отзыва конкурсных заявок, порядок внесения изменений в такие заявки;</w:t>
      </w:r>
    </w:p>
    <w:p w:rsidR="0098541D" w:rsidRDefault="0098541D">
      <w:pPr>
        <w:jc w:val="both"/>
        <w:rPr>
          <w:rFonts w:ascii="Times New Roman" w:hAnsi="Times New Roman" w:cs="Times New Roman"/>
          <w:bCs/>
          <w:sz w:val="28"/>
          <w:szCs w:val="28"/>
        </w:rPr>
      </w:pPr>
      <w:r>
        <w:rPr>
          <w:rFonts w:ascii="Times New Roman" w:hAnsi="Times New Roman" w:cs="Times New Roman"/>
          <w:bCs/>
          <w:sz w:val="28"/>
          <w:szCs w:val="28"/>
        </w:rPr>
        <w:tab/>
        <w:t>6) размер обеспечения исполнения договора, срок и порядок его предоставления (при необходимости)</w:t>
      </w:r>
      <w:r>
        <w:rPr>
          <w:rFonts w:ascii="Times New Roman" w:hAnsi="Times New Roman" w:cs="Times New Roman"/>
          <w:sz w:val="28"/>
          <w:szCs w:val="28"/>
        </w:rPr>
        <w:t>;</w:t>
      </w:r>
    </w:p>
    <w:p w:rsidR="0098541D" w:rsidRDefault="0098541D">
      <w:pPr>
        <w:jc w:val="both"/>
        <w:rPr>
          <w:rFonts w:ascii="Times New Roman" w:hAnsi="Times New Roman" w:cs="Times New Roman"/>
          <w:bCs/>
          <w:sz w:val="28"/>
          <w:szCs w:val="28"/>
        </w:rPr>
      </w:pPr>
      <w:r>
        <w:rPr>
          <w:rFonts w:ascii="Times New Roman" w:hAnsi="Times New Roman" w:cs="Times New Roman"/>
          <w:bCs/>
          <w:sz w:val="28"/>
          <w:szCs w:val="28"/>
        </w:rPr>
        <w:tab/>
        <w:t>7) срок действия заявки;</w:t>
      </w:r>
    </w:p>
    <w:p w:rsidR="0098541D" w:rsidRDefault="0098541D">
      <w:pPr>
        <w:jc w:val="both"/>
        <w:rPr>
          <w:rFonts w:ascii="Times New Roman" w:hAnsi="Times New Roman" w:cs="Times New Roman"/>
          <w:bCs/>
          <w:sz w:val="28"/>
          <w:szCs w:val="28"/>
        </w:rPr>
      </w:pPr>
      <w:r>
        <w:rPr>
          <w:rFonts w:ascii="Times New Roman" w:hAnsi="Times New Roman" w:cs="Times New Roman"/>
          <w:bCs/>
          <w:sz w:val="28"/>
          <w:szCs w:val="28"/>
        </w:rPr>
        <w:tab/>
        <w:t>8) срок подписания договора с победителем, иными участниками закупки (при необходимости);</w:t>
      </w:r>
    </w:p>
    <w:p w:rsidR="0098541D" w:rsidRDefault="0098541D">
      <w:pPr>
        <w:jc w:val="both"/>
        <w:rPr>
          <w:rFonts w:ascii="Times New Roman" w:hAnsi="Times New Roman" w:cs="Times New Roman"/>
          <w:sz w:val="28"/>
          <w:szCs w:val="28"/>
        </w:rPr>
      </w:pPr>
      <w:r>
        <w:rPr>
          <w:rFonts w:ascii="Times New Roman" w:hAnsi="Times New Roman" w:cs="Times New Roman"/>
          <w:bCs/>
          <w:sz w:val="28"/>
          <w:szCs w:val="28"/>
        </w:rPr>
        <w:tab/>
        <w:t xml:space="preserve">9) </w:t>
      </w:r>
      <w:r>
        <w:rPr>
          <w:rFonts w:ascii="Times New Roman" w:hAnsi="Times New Roman" w:cs="Times New Roman"/>
          <w:sz w:val="28"/>
          <w:szCs w:val="28"/>
        </w:rPr>
        <w:t>последствия признания конкурса несостоявшимся;</w:t>
      </w:r>
    </w:p>
    <w:p w:rsidR="0098541D" w:rsidRDefault="0098541D">
      <w:pPr>
        <w:jc w:val="both"/>
        <w:rPr>
          <w:rFonts w:ascii="Times New Roman" w:hAnsi="Times New Roman" w:cs="Times New Roman"/>
          <w:szCs w:val="28"/>
        </w:rPr>
      </w:pPr>
      <w:r>
        <w:rPr>
          <w:rFonts w:ascii="Times New Roman" w:hAnsi="Times New Roman" w:cs="Times New Roman"/>
          <w:sz w:val="28"/>
          <w:szCs w:val="28"/>
        </w:rPr>
        <w:tab/>
        <w:t>10) иные сведения и требования в зависимости от предмета закупки (при необходимости).</w:t>
      </w:r>
    </w:p>
    <w:p w:rsidR="0098541D" w:rsidRDefault="0098541D">
      <w:pPr>
        <w:pStyle w:val="affff0"/>
        <w:tabs>
          <w:tab w:val="clear" w:pos="1134"/>
        </w:tabs>
        <w:autoSpaceDE w:val="0"/>
        <w:spacing w:line="240" w:lineRule="auto"/>
        <w:ind w:firstLine="709"/>
        <w:rPr>
          <w:rFonts w:ascii="Times New Roman" w:hAnsi="Times New Roman"/>
          <w:szCs w:val="28"/>
        </w:rPr>
      </w:pPr>
      <w:r>
        <w:rPr>
          <w:rFonts w:ascii="Times New Roman" w:hAnsi="Times New Roman"/>
          <w:szCs w:val="28"/>
        </w:rPr>
        <w:t>8.7. К извещению о проведении открытого конкурса и  конкурсной документации должен прилагаться проект договора, заключаемого по результатам закупки, являющийся неотъемлемой частью извещения и конкурсной документации (при  проведении конкурса по нескольким лотам к конкурсной документации может прилагаться единый проект договора, содержащий общие условия по лотам и специальные условия в отношении каждого лота).</w:t>
      </w:r>
    </w:p>
    <w:p w:rsidR="0098541D" w:rsidRDefault="0098541D">
      <w:pPr>
        <w:ind w:firstLine="709"/>
        <w:jc w:val="both"/>
        <w:rPr>
          <w:rFonts w:ascii="Times New Roman" w:hAnsi="Times New Roman" w:cs="Times New Roman"/>
          <w:sz w:val="28"/>
          <w:szCs w:val="28"/>
        </w:rPr>
      </w:pPr>
      <w:r>
        <w:rPr>
          <w:rFonts w:ascii="Times New Roman" w:hAnsi="Times New Roman" w:cs="Times New Roman"/>
          <w:sz w:val="28"/>
          <w:szCs w:val="28"/>
        </w:rPr>
        <w:t>8.8. По запросу любого претендента Заказчик предоставляет  конкурсную документацию на бумажном и (или) электронном носителе.</w:t>
      </w:r>
    </w:p>
    <w:p w:rsidR="0098541D" w:rsidRDefault="0098541D">
      <w:pPr>
        <w:ind w:firstLine="709"/>
        <w:jc w:val="both"/>
        <w:rPr>
          <w:rFonts w:ascii="Times New Roman" w:hAnsi="Times New Roman" w:cs="Times New Roman"/>
          <w:sz w:val="28"/>
          <w:szCs w:val="28"/>
        </w:rPr>
      </w:pPr>
      <w:r>
        <w:rPr>
          <w:rFonts w:ascii="Times New Roman" w:hAnsi="Times New Roman" w:cs="Times New Roman"/>
          <w:sz w:val="28"/>
          <w:szCs w:val="28"/>
        </w:rPr>
        <w:t>8.9. Конкурсная документация, размещенная на официальном сайте Заказчика должна соответствовать конкурсной документации, предоставляемой в порядке, установленном п. 8.8. настоящего Положения.</w:t>
      </w:r>
    </w:p>
    <w:p w:rsidR="0098541D" w:rsidRDefault="0098541D">
      <w:pPr>
        <w:ind w:firstLine="709"/>
        <w:jc w:val="both"/>
        <w:rPr>
          <w:rFonts w:ascii="Times New Roman" w:hAnsi="Times New Roman" w:cs="Times New Roman"/>
          <w:sz w:val="28"/>
          <w:szCs w:val="28"/>
        </w:rPr>
      </w:pPr>
      <w:r>
        <w:rPr>
          <w:rFonts w:ascii="Times New Roman" w:hAnsi="Times New Roman" w:cs="Times New Roman"/>
          <w:sz w:val="28"/>
          <w:szCs w:val="28"/>
        </w:rPr>
        <w:t>8.10. Предоставление конкурсной документации до размещения на официальном сайте Заказчика извещения о проведении открытого конкурса не допускается.</w:t>
      </w:r>
    </w:p>
    <w:p w:rsidR="0098541D" w:rsidRDefault="0098541D">
      <w:pPr>
        <w:ind w:firstLine="709"/>
        <w:jc w:val="both"/>
        <w:rPr>
          <w:rFonts w:ascii="Times New Roman" w:hAnsi="Times New Roman" w:cs="Times New Roman"/>
          <w:sz w:val="28"/>
          <w:szCs w:val="28"/>
        </w:rPr>
      </w:pPr>
      <w:r>
        <w:rPr>
          <w:rFonts w:ascii="Times New Roman" w:hAnsi="Times New Roman" w:cs="Times New Roman"/>
          <w:sz w:val="28"/>
          <w:szCs w:val="28"/>
        </w:rPr>
        <w:t xml:space="preserve">8.11. В любое время до истечения срока представления конкурсных заявок Заказчик вправе по собственной инициативе либо в ответ на запрос претендента внести изменения в конкурсную документацию. В течение 3 (трех) дней со дня принятия решения о необходимости изменения извещения о проведении открытого конкурса такие изменения размещаются на официальном сайте Заказчика и направляются по электронной почте претендентам, которым Заказчик предоставил конкурсную документацию на бумажном носителе. </w:t>
      </w:r>
    </w:p>
    <w:p w:rsidR="0098541D" w:rsidRDefault="0098541D">
      <w:pPr>
        <w:jc w:val="both"/>
        <w:rPr>
          <w:rFonts w:ascii="Times New Roman" w:hAnsi="Times New Roman" w:cs="Times New Roman"/>
          <w:sz w:val="28"/>
          <w:szCs w:val="28"/>
        </w:rPr>
      </w:pPr>
      <w:r>
        <w:rPr>
          <w:rFonts w:ascii="Times New Roman" w:hAnsi="Times New Roman" w:cs="Times New Roman"/>
          <w:sz w:val="28"/>
          <w:szCs w:val="28"/>
        </w:rPr>
        <w:lastRenderedPageBreak/>
        <w:tab/>
        <w:t>8.12. В случае если изменения в конкурсную документацию внесены позднее чем за 15 (пятнадцать) дней до даты окончания подачи заявок на участие в закупке, срок подачи заявок на участие в такой закупке должен быть продлен так, чтобы со дня размещения на официальном сайте Заказчика  внесенных в документацию о закупке изменений до даты окончания подачи заявок на участие в закупке такой срок составлял не менее чем 15 (пятнадцать) дней.</w:t>
      </w:r>
    </w:p>
    <w:p w:rsidR="0098541D" w:rsidRDefault="0098541D">
      <w:pPr>
        <w:jc w:val="both"/>
        <w:rPr>
          <w:rFonts w:ascii="Times New Roman" w:hAnsi="Times New Roman" w:cs="Times New Roman"/>
          <w:sz w:val="28"/>
          <w:szCs w:val="28"/>
        </w:rPr>
      </w:pPr>
      <w:r>
        <w:rPr>
          <w:rFonts w:ascii="Times New Roman" w:hAnsi="Times New Roman" w:cs="Times New Roman"/>
          <w:sz w:val="28"/>
          <w:szCs w:val="28"/>
        </w:rPr>
        <w:tab/>
        <w:t>8.13. Любой претендент вправе направить Заказчику запрос разъяснений положений конкурсной документации в письменной форме или в форме электронного документа в срок не позднее чем за 5 (пять) рабочих дней до дня окончания подачи конкурсных заявок. Заказчик в течение 3 (трех) рабочих дней со дня поступления запроса на разъяснение положений конкурсной документации направляет по электронной почте разъяснения положений конкурсной документации претенденту, направившему запрос, а также размещает копию таких разъяснений (без указания наименования или адреса претендента, от которого был получен запрос на разъяснения) на официальном сайте Заказчика.</w:t>
      </w:r>
    </w:p>
    <w:p w:rsidR="0098541D" w:rsidRDefault="0098541D">
      <w:pPr>
        <w:jc w:val="both"/>
        <w:rPr>
          <w:rFonts w:ascii="Times New Roman" w:hAnsi="Times New Roman" w:cs="Times New Roman"/>
          <w:sz w:val="28"/>
          <w:szCs w:val="28"/>
        </w:rPr>
      </w:pPr>
      <w:r>
        <w:rPr>
          <w:rFonts w:ascii="Times New Roman" w:hAnsi="Times New Roman" w:cs="Times New Roman"/>
          <w:sz w:val="28"/>
          <w:szCs w:val="28"/>
        </w:rPr>
        <w:tab/>
        <w:t>8.14. Заказчик вправе принять решение об отказе от проведения открытого конкурса в сроки, указанные в извещении о проведении открытого конкурса. В случае принятия решения об отказе от проведения открытого конкурса, Заказчик в течение дня, следующего за днем принятия такого решения, размещает сведения об отказе от проведения открытого конкурса на официальном сайте Заказчика и в течение 3 (трех) дней направляет по электронной почте уведомления всем участникам закупок, получившим конкурсную документацию на бумажном носителе и (или) направившим конкурсные заявки Заказчику. Заказчик не несет обязательств или ответственности в случае не ознакомления претендентами, участниками закупок с извещением об отказе от проведения открытого конкурса.</w:t>
      </w:r>
    </w:p>
    <w:p w:rsidR="0098541D" w:rsidRDefault="0098541D">
      <w:pPr>
        <w:pStyle w:val="aff6"/>
        <w:spacing w:after="0" w:line="240" w:lineRule="auto"/>
        <w:ind w:left="0" w:firstLine="709"/>
        <w:rPr>
          <w:rFonts w:ascii="Times New Roman" w:hAnsi="Times New Roman"/>
          <w:sz w:val="28"/>
          <w:szCs w:val="28"/>
        </w:rPr>
      </w:pPr>
      <w:r>
        <w:rPr>
          <w:rFonts w:ascii="Times New Roman" w:hAnsi="Times New Roman"/>
          <w:sz w:val="28"/>
          <w:szCs w:val="28"/>
        </w:rPr>
        <w:t>8.15. В случае если решение об отказе от проведения открытого конкурса принято до вскрытия конвертов с конкурсными заявками, конкурсные заявки, полученные до принятия решения об отказе от проведения открытого конкурса, не вскрываются и по письменному запросу участника закупки, подавшего конкурсную заявку, возвращаются данному участнику.</w:t>
      </w:r>
    </w:p>
    <w:p w:rsidR="0098541D" w:rsidRDefault="0098541D">
      <w:pPr>
        <w:pStyle w:val="210"/>
        <w:numPr>
          <w:ilvl w:val="1"/>
          <w:numId w:val="10"/>
        </w:numPr>
        <w:spacing w:after="0" w:line="240" w:lineRule="auto"/>
        <w:ind w:left="0" w:firstLine="709"/>
        <w:jc w:val="both"/>
        <w:rPr>
          <w:rFonts w:ascii="Times New Roman" w:hAnsi="Times New Roman"/>
          <w:sz w:val="28"/>
          <w:szCs w:val="28"/>
        </w:rPr>
      </w:pPr>
      <w:r>
        <w:rPr>
          <w:rFonts w:ascii="Times New Roman" w:hAnsi="Times New Roman"/>
          <w:sz w:val="28"/>
          <w:szCs w:val="28"/>
        </w:rPr>
        <w:t>Для участия в конкурсе претендент  должен подготовить конкурсную заявку, оформленную в полном соответствии с  требованиями конкурсной документации.</w:t>
      </w:r>
    </w:p>
    <w:p w:rsidR="0098541D" w:rsidRDefault="0098541D">
      <w:pPr>
        <w:pStyle w:val="210"/>
        <w:numPr>
          <w:ilvl w:val="1"/>
          <w:numId w:val="10"/>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Заявка на участие в конкурсе в обязательном порядке должна содержать: </w:t>
      </w:r>
    </w:p>
    <w:p w:rsidR="0098541D" w:rsidRDefault="0098541D">
      <w:pPr>
        <w:pStyle w:val="210"/>
        <w:spacing w:after="0" w:line="240" w:lineRule="auto"/>
        <w:ind w:firstLine="585"/>
        <w:jc w:val="both"/>
        <w:rPr>
          <w:rFonts w:ascii="Times New Roman" w:hAnsi="Times New Roman"/>
          <w:sz w:val="28"/>
          <w:szCs w:val="28"/>
        </w:rPr>
      </w:pPr>
      <w:r>
        <w:rPr>
          <w:rFonts w:ascii="Times New Roman" w:hAnsi="Times New Roman"/>
          <w:sz w:val="28"/>
          <w:szCs w:val="28"/>
        </w:rPr>
        <w:t>1) для юридичексих лиц:</w:t>
      </w:r>
    </w:p>
    <w:p w:rsidR="0098541D" w:rsidRDefault="0098541D">
      <w:pPr>
        <w:pStyle w:val="ConsPlusNormal0"/>
        <w:widowControl/>
        <w:ind w:firstLine="555"/>
        <w:jc w:val="both"/>
        <w:rPr>
          <w:rFonts w:ascii="Times New Roman" w:hAnsi="Times New Roman" w:cs="Times New Roman"/>
          <w:sz w:val="28"/>
          <w:szCs w:val="28"/>
        </w:rPr>
      </w:pPr>
      <w:r>
        <w:rPr>
          <w:rFonts w:ascii="Times New Roman" w:hAnsi="Times New Roman" w:cs="Times New Roman"/>
          <w:sz w:val="28"/>
          <w:szCs w:val="28"/>
        </w:rPr>
        <w:t>а) заполненную форму конкурсной заявки в соответствии с требованиями конкурсной документации (оригинал);</w:t>
      </w:r>
    </w:p>
    <w:p w:rsidR="0098541D" w:rsidRDefault="0098541D">
      <w:pPr>
        <w:pStyle w:val="ConsPlusNormal0"/>
        <w:widowControl/>
        <w:ind w:firstLine="555"/>
        <w:jc w:val="both"/>
        <w:rPr>
          <w:rFonts w:ascii="Times New Roman" w:hAnsi="Times New Roman" w:cs="Times New Roman"/>
          <w:sz w:val="28"/>
          <w:szCs w:val="28"/>
        </w:rPr>
      </w:pPr>
      <w:r>
        <w:rPr>
          <w:rFonts w:ascii="Times New Roman" w:hAnsi="Times New Roman" w:cs="Times New Roman"/>
          <w:sz w:val="28"/>
          <w:szCs w:val="28"/>
        </w:rPr>
        <w:t>б) анкету юридического лица по установленной в конкурсной документации форме (оригинал);</w:t>
      </w:r>
    </w:p>
    <w:p w:rsidR="0098541D" w:rsidRDefault="0098541D">
      <w:pPr>
        <w:pStyle w:val="ConsPlusNormal0"/>
        <w:widowControl/>
        <w:ind w:firstLine="555"/>
        <w:jc w:val="both"/>
        <w:rPr>
          <w:rFonts w:ascii="Times New Roman" w:hAnsi="Times New Roman" w:cs="Times New Roman"/>
          <w:sz w:val="28"/>
          <w:szCs w:val="28"/>
        </w:rPr>
      </w:pPr>
      <w:r>
        <w:rPr>
          <w:rFonts w:ascii="Times New Roman" w:hAnsi="Times New Roman" w:cs="Times New Roman"/>
          <w:sz w:val="28"/>
          <w:szCs w:val="28"/>
        </w:rPr>
        <w:lastRenderedPageBreak/>
        <w:t>в) копии учредительных документов с приложением имеющихся изменений (нотариально заверенные копии);</w:t>
      </w:r>
    </w:p>
    <w:p w:rsidR="0098541D" w:rsidRDefault="0098541D">
      <w:pPr>
        <w:pStyle w:val="ConsPlusNormal0"/>
        <w:widowControl/>
        <w:ind w:firstLine="555"/>
        <w:jc w:val="both"/>
        <w:rPr>
          <w:rFonts w:ascii="Times New Roman" w:hAnsi="Times New Roman" w:cs="Times New Roman"/>
          <w:sz w:val="28"/>
          <w:szCs w:val="28"/>
        </w:rPr>
      </w:pPr>
      <w:r>
        <w:rPr>
          <w:rFonts w:ascii="Times New Roman" w:hAnsi="Times New Roman" w:cs="Times New Roman"/>
          <w:sz w:val="28"/>
          <w:szCs w:val="28"/>
        </w:rPr>
        <w:t>г) выписку из единого государственного реестра юридических лиц (оригинал) или нотариально заверенную копию такой выписки,  полученную не ранее чем за шесть месяцев до дня размещения на официальном сайте Заказчика извещения о проведении открытого конкурса;</w:t>
      </w:r>
    </w:p>
    <w:p w:rsidR="0098541D" w:rsidRDefault="0098541D">
      <w:pPr>
        <w:pStyle w:val="ConsPlusNormal0"/>
        <w:widowControl/>
        <w:ind w:firstLine="709"/>
        <w:jc w:val="both"/>
        <w:rPr>
          <w:rFonts w:ascii="Times New Roman" w:hAnsi="Times New Roman" w:cs="Times New Roman"/>
          <w:sz w:val="28"/>
          <w:szCs w:val="28"/>
        </w:rPr>
      </w:pPr>
      <w:r>
        <w:rPr>
          <w:rFonts w:ascii="Times New Roman" w:hAnsi="Times New Roman" w:cs="Times New Roman"/>
          <w:sz w:val="28"/>
          <w:szCs w:val="28"/>
        </w:rPr>
        <w:t>д) решение об одобрении или о совершении крупной сделки (оригинал)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задатка в качестве обеспечения исполнения договора является крупной сделкой;</w:t>
      </w:r>
    </w:p>
    <w:p w:rsidR="0098541D" w:rsidRDefault="0098541D">
      <w:pPr>
        <w:pStyle w:val="ConsPlusNormal0"/>
        <w:widowControl/>
        <w:ind w:firstLine="709"/>
        <w:jc w:val="both"/>
        <w:rPr>
          <w:rFonts w:ascii="Times New Roman" w:hAnsi="Times New Roman" w:cs="Times New Roman"/>
          <w:sz w:val="28"/>
          <w:szCs w:val="28"/>
        </w:rPr>
      </w:pPr>
      <w:r>
        <w:rPr>
          <w:rFonts w:ascii="Times New Roman" w:hAnsi="Times New Roman" w:cs="Times New Roman"/>
          <w:sz w:val="28"/>
          <w:szCs w:val="28"/>
        </w:rPr>
        <w:t>е) справку об исполнении налогоплательщиком обязанности по уплате налогов, сборов, страховых взносов, пеней и налоговых санкций, выданную соответствующими подразделениями Федеральной налоговой службы не ранее чем за 20 (двадцать) дней до срока окончания приема  конкурсных заявок (оригинал или нотариально заверенную копию);</w:t>
      </w:r>
    </w:p>
    <w:p w:rsidR="0098541D" w:rsidRDefault="0098541D">
      <w:pPr>
        <w:pStyle w:val="ConsPlusNormal0"/>
        <w:widowControl/>
        <w:ind w:firstLine="709"/>
        <w:jc w:val="both"/>
        <w:rPr>
          <w:rFonts w:ascii="Times New Roman" w:hAnsi="Times New Roman" w:cs="Times New Roman"/>
          <w:sz w:val="28"/>
          <w:szCs w:val="28"/>
        </w:rPr>
      </w:pPr>
      <w:r>
        <w:rPr>
          <w:rFonts w:ascii="Times New Roman" w:hAnsi="Times New Roman" w:cs="Times New Roman"/>
          <w:sz w:val="28"/>
          <w:szCs w:val="28"/>
        </w:rPr>
        <w:t>ж) документы, подтверждающие право участника закупки на поставку товара, производителем которого он не является, и предоставление фирменных гарантий производителя товара (при необходимости; оригиналы или копии);</w:t>
      </w:r>
    </w:p>
    <w:p w:rsidR="0098541D" w:rsidRDefault="0098541D">
      <w:pPr>
        <w:pStyle w:val="ConsPlusNormal0"/>
        <w:widowControl/>
        <w:ind w:firstLine="709"/>
        <w:jc w:val="both"/>
        <w:rPr>
          <w:rFonts w:ascii="Times New Roman" w:hAnsi="Times New Roman" w:cs="Times New Roman"/>
          <w:sz w:val="28"/>
          <w:szCs w:val="28"/>
        </w:rPr>
      </w:pPr>
      <w:r>
        <w:rPr>
          <w:rFonts w:ascii="Times New Roman" w:hAnsi="Times New Roman" w:cs="Times New Roman"/>
          <w:sz w:val="28"/>
          <w:szCs w:val="28"/>
        </w:rPr>
        <w:t>з)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также - руководитель). В случае если от имени участника закупки действует иное лицо, конкурсная заявка должна содержать также доверенность на осуществление действий от имени участника закупки, заверенную печатью участника закупки (для юридических лиц) и подписанную руководителем участника закупки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конкурсе должна содержать также документ, подтверждающий полномочия такого лица;</w:t>
      </w:r>
    </w:p>
    <w:p w:rsidR="0098541D" w:rsidRDefault="0098541D">
      <w:pPr>
        <w:pStyle w:val="ConsPlusNormal0"/>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и) сведения о функциональных характеристиках (потребительских свойствах) и качественных характеристиках товара, работ, услуг и иные предложения об условиях исполнения договора, в том числе предложение о цене договора, о цене единицы товара, работы услуги. В случаях, предусмотренных конкурсной документацией, также копии документов, подтверждающих соответствие товара, работ, услуг требованиям, установленным в соответствии с законодательством Российской Федерации, </w:t>
      </w:r>
      <w:r>
        <w:rPr>
          <w:rFonts w:ascii="Times New Roman" w:hAnsi="Times New Roman" w:cs="Times New Roman"/>
          <w:sz w:val="28"/>
          <w:szCs w:val="28"/>
        </w:rPr>
        <w:lastRenderedPageBreak/>
        <w:t>если в соответствии с законодательством Российской Федерации установлены требования к таким товарам, работам, услугам;</w:t>
      </w:r>
    </w:p>
    <w:p w:rsidR="0098541D" w:rsidRDefault="0098541D">
      <w:pPr>
        <w:pStyle w:val="ConsPlusNormal0"/>
        <w:widowControl/>
        <w:ind w:firstLine="709"/>
        <w:jc w:val="both"/>
        <w:rPr>
          <w:rFonts w:ascii="Times New Roman" w:hAnsi="Times New Roman" w:cs="Times New Roman"/>
          <w:sz w:val="28"/>
          <w:szCs w:val="28"/>
        </w:rPr>
      </w:pPr>
      <w:r>
        <w:rPr>
          <w:rFonts w:ascii="Times New Roman" w:hAnsi="Times New Roman" w:cs="Times New Roman"/>
          <w:sz w:val="28"/>
          <w:szCs w:val="28"/>
        </w:rPr>
        <w:t>к) копии бухгалтерского баланса со всеми приложениями, включая отчет о прибылях и убытках, за последний завершенный отчетный период (при необходимости);</w:t>
      </w:r>
    </w:p>
    <w:p w:rsidR="0098541D" w:rsidRDefault="0098541D">
      <w:pPr>
        <w:pStyle w:val="ConsPlusNormal0"/>
        <w:widowControl/>
        <w:ind w:firstLine="709"/>
        <w:jc w:val="both"/>
        <w:rPr>
          <w:rFonts w:ascii="Times New Roman" w:hAnsi="Times New Roman" w:cs="Times New Roman"/>
          <w:sz w:val="28"/>
          <w:szCs w:val="28"/>
        </w:rPr>
      </w:pPr>
      <w:r>
        <w:rPr>
          <w:rFonts w:ascii="Times New Roman" w:hAnsi="Times New Roman" w:cs="Times New Roman"/>
          <w:sz w:val="28"/>
          <w:szCs w:val="28"/>
        </w:rPr>
        <w:t>л) иные документы или копии документов, перечень которых определен конкурсной документацией, подтверждающие соответствие конкурсной заявки на участие в конкурсе, участника закупки требованиям, установленным в конкурсной документации.</w:t>
      </w:r>
    </w:p>
    <w:p w:rsidR="0098541D" w:rsidRDefault="0098541D">
      <w:pPr>
        <w:pStyle w:val="ConsPlusNormal0"/>
        <w:widowControl/>
        <w:ind w:firstLine="709"/>
        <w:jc w:val="both"/>
        <w:rPr>
          <w:rFonts w:ascii="Times New Roman" w:hAnsi="Times New Roman" w:cs="Times New Roman"/>
          <w:sz w:val="28"/>
          <w:szCs w:val="28"/>
        </w:rPr>
      </w:pPr>
    </w:p>
    <w:p w:rsidR="0098541D" w:rsidRDefault="0098541D">
      <w:pPr>
        <w:pStyle w:val="ConsPlusNormal0"/>
        <w:widowControl/>
        <w:ind w:firstLine="709"/>
        <w:jc w:val="both"/>
        <w:rPr>
          <w:rFonts w:ascii="Times New Roman" w:hAnsi="Times New Roman" w:cs="Times New Roman"/>
          <w:sz w:val="28"/>
          <w:szCs w:val="28"/>
        </w:rPr>
      </w:pPr>
      <w:r>
        <w:rPr>
          <w:rFonts w:ascii="Times New Roman" w:hAnsi="Times New Roman" w:cs="Times New Roman"/>
          <w:sz w:val="28"/>
          <w:szCs w:val="28"/>
        </w:rPr>
        <w:t>2. для индивидуального предпринимателя:</w:t>
      </w:r>
    </w:p>
    <w:p w:rsidR="0098541D" w:rsidRDefault="0098541D">
      <w:pPr>
        <w:pStyle w:val="ConsPlusNormal0"/>
        <w:widowControl/>
        <w:ind w:firstLine="709"/>
        <w:jc w:val="both"/>
        <w:rPr>
          <w:rFonts w:ascii="Times New Roman" w:hAnsi="Times New Roman" w:cs="Times New Roman"/>
          <w:sz w:val="28"/>
          <w:szCs w:val="28"/>
        </w:rPr>
      </w:pPr>
      <w:r>
        <w:rPr>
          <w:rFonts w:ascii="Times New Roman" w:hAnsi="Times New Roman" w:cs="Times New Roman"/>
          <w:sz w:val="28"/>
          <w:szCs w:val="28"/>
        </w:rPr>
        <w:t>а) заполненную форму конкурсной заявки в соответствии с требованиями конкурсной документации (оригинал);</w:t>
      </w:r>
    </w:p>
    <w:p w:rsidR="0098541D" w:rsidRDefault="0098541D">
      <w:pPr>
        <w:pStyle w:val="ConsPlusNormal0"/>
        <w:widowControl/>
        <w:ind w:firstLine="709"/>
        <w:jc w:val="both"/>
        <w:rPr>
          <w:rFonts w:ascii="Times New Roman" w:hAnsi="Times New Roman" w:cs="Times New Roman"/>
          <w:sz w:val="28"/>
          <w:szCs w:val="28"/>
        </w:rPr>
      </w:pPr>
      <w:r>
        <w:rPr>
          <w:rFonts w:ascii="Times New Roman" w:hAnsi="Times New Roman" w:cs="Times New Roman"/>
          <w:sz w:val="28"/>
          <w:szCs w:val="28"/>
        </w:rPr>
        <w:t>б) фамилию, имя, отчество, паспортные данные, сведения о месте жительства, номер контактного телефона;</w:t>
      </w:r>
    </w:p>
    <w:p w:rsidR="0098541D" w:rsidRDefault="0098541D">
      <w:pPr>
        <w:pStyle w:val="ConsPlusNormal0"/>
        <w:widowControl/>
        <w:ind w:firstLine="709"/>
        <w:jc w:val="both"/>
        <w:rPr>
          <w:rFonts w:ascii="Times New Roman" w:hAnsi="Times New Roman" w:cs="Times New Roman"/>
          <w:sz w:val="28"/>
          <w:szCs w:val="28"/>
        </w:rPr>
      </w:pPr>
      <w:r>
        <w:rPr>
          <w:rFonts w:ascii="Times New Roman" w:hAnsi="Times New Roman" w:cs="Times New Roman"/>
          <w:sz w:val="28"/>
          <w:szCs w:val="28"/>
        </w:rPr>
        <w:t>в) выписку из единого государственного реестра индивидуальных предпринимателей (оригинал) или нотариально заверенную копию такой выписки,  полученную не ранее чем за шесть месяцев до дня размещения на официальном сайте Заказчика извещения о проведении открытого конкурса;</w:t>
      </w:r>
    </w:p>
    <w:p w:rsidR="0098541D" w:rsidRDefault="0098541D">
      <w:pPr>
        <w:pStyle w:val="ConsPlusNormal0"/>
        <w:widowControl/>
        <w:ind w:firstLine="709"/>
        <w:jc w:val="both"/>
        <w:rPr>
          <w:rFonts w:ascii="Times New Roman" w:hAnsi="Times New Roman" w:cs="Times New Roman"/>
          <w:sz w:val="28"/>
          <w:szCs w:val="28"/>
        </w:rPr>
      </w:pPr>
      <w:r>
        <w:rPr>
          <w:rFonts w:ascii="Times New Roman" w:hAnsi="Times New Roman" w:cs="Times New Roman"/>
          <w:sz w:val="28"/>
          <w:szCs w:val="28"/>
        </w:rPr>
        <w:t>г) справку об исполнении налогоплательщиком обязанности по уплате налогов, сборов, страховых взносов, пеней и налоговых санкций, выданную соответствующими подразделениями Федеральной налоговой службы не ранее чем за 20 (двадцать) дней до срока окончания приема конкурсных  заявок (оригинал или нотариально заверенную копию);</w:t>
      </w:r>
    </w:p>
    <w:p w:rsidR="0098541D" w:rsidRDefault="0098541D">
      <w:pPr>
        <w:pStyle w:val="ConsPlusNormal0"/>
        <w:widowControl/>
        <w:ind w:firstLine="709"/>
        <w:jc w:val="both"/>
        <w:rPr>
          <w:rFonts w:ascii="Times New Roman" w:hAnsi="Times New Roman" w:cs="Times New Roman"/>
          <w:sz w:val="28"/>
          <w:szCs w:val="28"/>
        </w:rPr>
      </w:pPr>
      <w:r>
        <w:rPr>
          <w:rFonts w:ascii="Times New Roman" w:hAnsi="Times New Roman" w:cs="Times New Roman"/>
          <w:sz w:val="28"/>
          <w:szCs w:val="28"/>
        </w:rPr>
        <w:t>д) документы, подтверждающие право  участника закупки на поставку товара, производителем которого он не является, и предоставление фирменных гарантий производителя товара (при необходимости; оригиналы или копии);</w:t>
      </w:r>
    </w:p>
    <w:p w:rsidR="0098541D" w:rsidRDefault="0098541D">
      <w:pPr>
        <w:pStyle w:val="ConsPlusNormal0"/>
        <w:widowControl/>
        <w:ind w:firstLine="709"/>
        <w:jc w:val="both"/>
        <w:rPr>
          <w:rFonts w:ascii="Times New Roman" w:hAnsi="Times New Roman" w:cs="Times New Roman"/>
          <w:sz w:val="28"/>
          <w:szCs w:val="28"/>
        </w:rPr>
      </w:pPr>
      <w:r>
        <w:rPr>
          <w:rFonts w:ascii="Times New Roman" w:hAnsi="Times New Roman" w:cs="Times New Roman"/>
          <w:sz w:val="28"/>
          <w:szCs w:val="28"/>
        </w:rPr>
        <w:t>е)  сведения о функциональных характеристиках (потребительских свойствах) и качественных характеристиках товара, работ, услуг и иные предложения об условиях исполнения договора, в том числе предложение о цене договора, о цене единицы товара, работы услуги.  В случаях, предусмотренных конкурсной документацией, также копии документов, подтверждающих соответствие товара, работ,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таким товарам, работам, услугам;</w:t>
      </w:r>
    </w:p>
    <w:p w:rsidR="0098541D" w:rsidRDefault="0098541D">
      <w:pPr>
        <w:pStyle w:val="ConsPlusNormal0"/>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ж) иные документы или копии документов, перечень которых определен конкурсной документацией, подтверждающие соответствие конкурсной заявки участника закупки требованиям,  установленным в конкурсной документации. </w:t>
      </w:r>
    </w:p>
    <w:p w:rsidR="0098541D" w:rsidRDefault="0098541D">
      <w:pPr>
        <w:pStyle w:val="ConsPlusNormal0"/>
        <w:widowControl/>
        <w:ind w:firstLine="709"/>
        <w:jc w:val="both"/>
        <w:rPr>
          <w:rFonts w:ascii="Times New Roman" w:hAnsi="Times New Roman" w:cs="Times New Roman"/>
          <w:sz w:val="28"/>
          <w:szCs w:val="28"/>
        </w:rPr>
      </w:pPr>
    </w:p>
    <w:p w:rsidR="0098541D" w:rsidRDefault="0098541D">
      <w:pPr>
        <w:pStyle w:val="ConsPlusNormal0"/>
        <w:widowControl/>
        <w:ind w:firstLine="0"/>
        <w:jc w:val="both"/>
        <w:rPr>
          <w:rFonts w:ascii="Times New Roman" w:hAnsi="Times New Roman" w:cs="Times New Roman"/>
          <w:sz w:val="28"/>
          <w:szCs w:val="28"/>
        </w:rPr>
      </w:pPr>
      <w:r>
        <w:rPr>
          <w:rFonts w:ascii="Times New Roman" w:hAnsi="Times New Roman" w:cs="Times New Roman"/>
          <w:sz w:val="28"/>
          <w:szCs w:val="28"/>
        </w:rPr>
        <w:tab/>
        <w:t>3. для физического лица:</w:t>
      </w:r>
    </w:p>
    <w:p w:rsidR="0098541D" w:rsidRDefault="0098541D">
      <w:pPr>
        <w:pStyle w:val="ConsPlusNormal0"/>
        <w:widowControl/>
        <w:ind w:firstLine="709"/>
        <w:jc w:val="both"/>
        <w:rPr>
          <w:rFonts w:ascii="Times New Roman" w:hAnsi="Times New Roman" w:cs="Times New Roman"/>
          <w:sz w:val="28"/>
          <w:szCs w:val="28"/>
        </w:rPr>
      </w:pPr>
      <w:r>
        <w:rPr>
          <w:rFonts w:ascii="Times New Roman" w:hAnsi="Times New Roman" w:cs="Times New Roman"/>
          <w:sz w:val="28"/>
          <w:szCs w:val="28"/>
        </w:rPr>
        <w:t>а) заполненную форму конкурсной заявки в соответствии с требованиями конкурсной документации (оригинал);</w:t>
      </w:r>
    </w:p>
    <w:p w:rsidR="0098541D" w:rsidRDefault="0098541D">
      <w:pPr>
        <w:pStyle w:val="ConsPlusNormal0"/>
        <w:widowControl/>
        <w:ind w:firstLine="709"/>
        <w:jc w:val="both"/>
        <w:rPr>
          <w:rFonts w:ascii="Times New Roman" w:hAnsi="Times New Roman" w:cs="Times New Roman"/>
          <w:sz w:val="28"/>
          <w:szCs w:val="28"/>
        </w:rPr>
      </w:pPr>
      <w:r>
        <w:rPr>
          <w:rFonts w:ascii="Times New Roman" w:hAnsi="Times New Roman" w:cs="Times New Roman"/>
          <w:sz w:val="28"/>
          <w:szCs w:val="28"/>
        </w:rPr>
        <w:lastRenderedPageBreak/>
        <w:t>б) фамилию, имя, отчество, паспортные данные, сведения о месте жительства, номер контактного телефона;</w:t>
      </w:r>
    </w:p>
    <w:p w:rsidR="0098541D" w:rsidRDefault="0098541D">
      <w:pPr>
        <w:pStyle w:val="ConsPlusNormal0"/>
        <w:widowControl/>
        <w:ind w:firstLine="709"/>
        <w:jc w:val="both"/>
        <w:rPr>
          <w:rFonts w:ascii="Times New Roman" w:hAnsi="Times New Roman" w:cs="Times New Roman"/>
          <w:sz w:val="28"/>
          <w:szCs w:val="28"/>
        </w:rPr>
      </w:pPr>
      <w:r>
        <w:rPr>
          <w:rFonts w:ascii="Times New Roman" w:hAnsi="Times New Roman" w:cs="Times New Roman"/>
          <w:sz w:val="28"/>
          <w:szCs w:val="28"/>
        </w:rPr>
        <w:t>в) документы, подтверждающие право  участника закупки на поставку товара, производителем которого он не является, и предоставление фирменных гарантий производителя товара (при необходимости; оригиналы или копии);</w:t>
      </w:r>
    </w:p>
    <w:p w:rsidR="0098541D" w:rsidRDefault="0098541D">
      <w:pPr>
        <w:pStyle w:val="ConsPlusNormal0"/>
        <w:widowControl/>
        <w:ind w:firstLine="709"/>
        <w:jc w:val="both"/>
        <w:rPr>
          <w:rFonts w:ascii="Times New Roman" w:hAnsi="Times New Roman" w:cs="Times New Roman"/>
          <w:sz w:val="28"/>
          <w:szCs w:val="28"/>
        </w:rPr>
      </w:pPr>
      <w:r>
        <w:rPr>
          <w:rFonts w:ascii="Times New Roman" w:hAnsi="Times New Roman" w:cs="Times New Roman"/>
          <w:sz w:val="28"/>
          <w:szCs w:val="28"/>
        </w:rPr>
        <w:t>г)  сведения о функциональных характеристиках (потребительских свойствах) и качественных характеристиках товара, работ, услуг и иные предложения об условиях исполнения договора, в том числе предложение о цене договора, о цене единицы товара, работы услуги.  В случаях, предусмотренных конкурсной документацией, также копии документов, подтверждающих соответствие товара, работ,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таким товарам, работам, услугам;</w:t>
      </w:r>
    </w:p>
    <w:p w:rsidR="0098541D" w:rsidRDefault="0098541D">
      <w:pPr>
        <w:pStyle w:val="ConsPlusNormal0"/>
        <w:widowControl/>
        <w:ind w:firstLine="709"/>
        <w:jc w:val="both"/>
        <w:rPr>
          <w:rFonts w:ascii="Times New Roman" w:hAnsi="Times New Roman" w:cs="Times New Roman"/>
          <w:color w:val="000000"/>
          <w:sz w:val="28"/>
          <w:szCs w:val="28"/>
        </w:rPr>
      </w:pPr>
      <w:r>
        <w:rPr>
          <w:rFonts w:ascii="Times New Roman" w:hAnsi="Times New Roman" w:cs="Times New Roman"/>
          <w:sz w:val="28"/>
          <w:szCs w:val="28"/>
        </w:rPr>
        <w:t xml:space="preserve">д) иные документы или копии документов, перечень которых определен конкурсной документацией, подтверждающие соответствие конкурсной заявки участника закупки требованиям,  установленным в конкурсной документации. </w:t>
      </w:r>
    </w:p>
    <w:p w:rsidR="0098541D" w:rsidRDefault="0098541D">
      <w:pPr>
        <w:pStyle w:val="aff6"/>
        <w:spacing w:after="0" w:line="240" w:lineRule="auto"/>
        <w:ind w:left="0"/>
        <w:rPr>
          <w:rFonts w:ascii="Times New Roman" w:hAnsi="Times New Roman"/>
          <w:sz w:val="28"/>
          <w:szCs w:val="28"/>
        </w:rPr>
      </w:pPr>
      <w:r>
        <w:rPr>
          <w:rFonts w:ascii="Times New Roman" w:hAnsi="Times New Roman"/>
          <w:color w:val="000000"/>
          <w:sz w:val="28"/>
          <w:szCs w:val="28"/>
        </w:rPr>
        <w:tab/>
        <w:t>8.18. Заявка на участие в закупочной процедуре может содержать эскиз, рисунок, чертеж, фотографию, иное изображение продукции, в отношении которой Заказчиком проводится закупка.</w:t>
      </w:r>
    </w:p>
    <w:p w:rsidR="0098541D" w:rsidRDefault="0098541D">
      <w:pPr>
        <w:pStyle w:val="aff6"/>
        <w:spacing w:after="0" w:line="240" w:lineRule="auto"/>
        <w:ind w:left="0" w:firstLine="709"/>
        <w:rPr>
          <w:rFonts w:ascii="Times New Roman" w:hAnsi="Times New Roman"/>
          <w:sz w:val="28"/>
          <w:szCs w:val="28"/>
        </w:rPr>
      </w:pPr>
      <w:r>
        <w:rPr>
          <w:rFonts w:ascii="Times New Roman" w:hAnsi="Times New Roman"/>
          <w:sz w:val="28"/>
          <w:szCs w:val="28"/>
        </w:rPr>
        <w:t xml:space="preserve">8.19. Все листы заявки на участие в закупочной процедуре должны быть прошиты и пронумерованы. Заявка на участие в процедуре закупки должна содержать опись входящих в ее состав документов, быть скреплена печатью участника закупки (для юридических лиц) и подписана участником закупки или лицом, уполномоченным таким участником закупки. </w:t>
      </w:r>
    </w:p>
    <w:p w:rsidR="0098541D" w:rsidRDefault="0098541D">
      <w:pPr>
        <w:pStyle w:val="ConsPlusNormal0"/>
        <w:widowControl/>
        <w:ind w:firstLine="709"/>
        <w:jc w:val="both"/>
        <w:rPr>
          <w:rFonts w:ascii="Times New Roman" w:hAnsi="Times New Roman" w:cs="Times New Roman"/>
          <w:sz w:val="28"/>
          <w:szCs w:val="28"/>
        </w:rPr>
      </w:pPr>
      <w:r>
        <w:rPr>
          <w:rFonts w:ascii="Times New Roman" w:hAnsi="Times New Roman" w:cs="Times New Roman"/>
          <w:sz w:val="28"/>
          <w:szCs w:val="28"/>
        </w:rPr>
        <w:t>8.20. Иные требования к конкурсной заявке устанавливаются в конкурсной документации в зависимости от предмета закупки.</w:t>
      </w:r>
    </w:p>
    <w:p w:rsidR="0098541D" w:rsidRDefault="0098541D">
      <w:pPr>
        <w:pStyle w:val="ConsPlusNormal0"/>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8.21. Заявки принимаются Заказчиком со дня размещения извещения на официальном сайте Заказчика и до окончания срока подачи конкурсных заявок, установленного в извещении о проведении открытого конкурса. </w:t>
      </w:r>
    </w:p>
    <w:p w:rsidR="0098541D" w:rsidRDefault="0098541D">
      <w:pPr>
        <w:pStyle w:val="aff6"/>
        <w:widowControl w:val="0"/>
        <w:autoSpaceDE w:val="0"/>
        <w:spacing w:after="0" w:line="240" w:lineRule="auto"/>
        <w:ind w:left="0" w:firstLine="709"/>
        <w:rPr>
          <w:rFonts w:ascii="Times New Roman" w:hAnsi="Times New Roman"/>
          <w:sz w:val="28"/>
          <w:szCs w:val="28"/>
        </w:rPr>
      </w:pPr>
      <w:r>
        <w:rPr>
          <w:rFonts w:ascii="Times New Roman" w:hAnsi="Times New Roman"/>
          <w:sz w:val="28"/>
          <w:szCs w:val="28"/>
        </w:rPr>
        <w:t>8.22. Для участия в конкурсе претендент должен подать в запечатанном конверте конкурсную заявку по форме и в порядке, установленным конкурсной документацией. Претендент вправе подать только одну конкурсную заявку в отношении каждого предмета конкурса (лота).</w:t>
      </w:r>
    </w:p>
    <w:p w:rsidR="0098541D" w:rsidRDefault="0098541D">
      <w:pPr>
        <w:pStyle w:val="aff6"/>
        <w:widowControl w:val="0"/>
        <w:autoSpaceDE w:val="0"/>
        <w:spacing w:after="0" w:line="240" w:lineRule="auto"/>
        <w:ind w:left="0" w:firstLine="709"/>
        <w:rPr>
          <w:rFonts w:ascii="Times New Roman" w:hAnsi="Times New Roman"/>
          <w:sz w:val="28"/>
          <w:szCs w:val="28"/>
        </w:rPr>
      </w:pPr>
      <w:r>
        <w:rPr>
          <w:rFonts w:ascii="Times New Roman" w:hAnsi="Times New Roman"/>
          <w:sz w:val="28"/>
          <w:szCs w:val="28"/>
        </w:rPr>
        <w:t xml:space="preserve">8.23. Все конкурсные заявки, полученные до истечения срока подачи конкурсных заявок, регистрируются Заказчиком. По требованию участника закупки Заказчик выдает расписку о получении конверта с конкурсной заявкой с указанием даты и времени его получения. О получении ненадлежащим образом запечатанной заявки делается соответствующая пометка в расписке. </w:t>
      </w:r>
    </w:p>
    <w:p w:rsidR="0098541D" w:rsidRDefault="0098541D">
      <w:pPr>
        <w:pStyle w:val="aff6"/>
        <w:widowControl w:val="0"/>
        <w:autoSpaceDE w:val="0"/>
        <w:spacing w:after="0" w:line="240" w:lineRule="auto"/>
        <w:ind w:left="0" w:firstLine="709"/>
        <w:rPr>
          <w:rFonts w:ascii="Times New Roman" w:hAnsi="Times New Roman"/>
          <w:sz w:val="28"/>
          <w:szCs w:val="28"/>
        </w:rPr>
      </w:pPr>
      <w:r>
        <w:rPr>
          <w:rFonts w:ascii="Times New Roman" w:hAnsi="Times New Roman"/>
          <w:sz w:val="28"/>
          <w:szCs w:val="28"/>
        </w:rPr>
        <w:t xml:space="preserve">8.24. Заказчик обеспечивает конфиденциальность сведений, содержащихся в  поданных конкурсных  заявках. </w:t>
      </w:r>
    </w:p>
    <w:p w:rsidR="0098541D" w:rsidRDefault="0098541D">
      <w:pPr>
        <w:ind w:firstLine="709"/>
        <w:jc w:val="both"/>
        <w:rPr>
          <w:rFonts w:ascii="Times New Roman" w:hAnsi="Times New Roman" w:cs="Times New Roman"/>
          <w:szCs w:val="28"/>
        </w:rPr>
      </w:pPr>
      <w:r>
        <w:rPr>
          <w:rFonts w:ascii="Times New Roman" w:hAnsi="Times New Roman" w:cs="Times New Roman"/>
          <w:sz w:val="28"/>
          <w:szCs w:val="28"/>
        </w:rPr>
        <w:t xml:space="preserve">8.25. Участник закупки вправе изменить или отозвать ранее поданную </w:t>
      </w:r>
      <w:r>
        <w:rPr>
          <w:rFonts w:ascii="Times New Roman" w:hAnsi="Times New Roman" w:cs="Times New Roman"/>
          <w:sz w:val="28"/>
          <w:szCs w:val="28"/>
        </w:rPr>
        <w:lastRenderedPageBreak/>
        <w:t xml:space="preserve">конкурсную заявку в порядке, предусмотренном конкурсной документацией. Изменение и (или) отзыв конкурсных заявок после истечения срока подачи конкурсных заявок, установленного конкурсной документацией,  не допускается. </w:t>
      </w:r>
    </w:p>
    <w:p w:rsidR="0098541D" w:rsidRDefault="0098541D">
      <w:pPr>
        <w:pStyle w:val="afff2"/>
        <w:tabs>
          <w:tab w:val="clear" w:pos="1418"/>
          <w:tab w:val="clear" w:pos="2127"/>
          <w:tab w:val="left" w:pos="0"/>
        </w:tabs>
        <w:spacing w:line="240" w:lineRule="auto"/>
        <w:ind w:left="0" w:firstLine="709"/>
        <w:rPr>
          <w:szCs w:val="28"/>
        </w:rPr>
      </w:pPr>
      <w:r>
        <w:rPr>
          <w:rFonts w:ascii="Times New Roman" w:hAnsi="Times New Roman" w:cs="Times New Roman"/>
          <w:b w:val="0"/>
          <w:szCs w:val="28"/>
        </w:rPr>
        <w:t>8.26. Если Заказчик продлевает срок окончания приема конкурсных заявок, то участник, уже подавший заявку, вправе принять любое из следующих решений:</w:t>
      </w:r>
    </w:p>
    <w:p w:rsidR="0098541D" w:rsidRDefault="0098541D">
      <w:pPr>
        <w:pStyle w:val="afff3"/>
        <w:tabs>
          <w:tab w:val="clear" w:pos="1134"/>
          <w:tab w:val="clear" w:pos="1701"/>
        </w:tabs>
        <w:spacing w:line="240" w:lineRule="auto"/>
        <w:ind w:left="0" w:firstLine="0"/>
        <w:rPr>
          <w:szCs w:val="28"/>
        </w:rPr>
      </w:pPr>
      <w:r>
        <w:rPr>
          <w:szCs w:val="28"/>
        </w:rPr>
        <w:tab/>
        <w:t>1) отозвать поданную заявку;</w:t>
      </w:r>
    </w:p>
    <w:p w:rsidR="0098541D" w:rsidRDefault="0098541D">
      <w:pPr>
        <w:pStyle w:val="afff3"/>
        <w:tabs>
          <w:tab w:val="clear" w:pos="1134"/>
          <w:tab w:val="clear" w:pos="1701"/>
        </w:tabs>
        <w:spacing w:line="240" w:lineRule="auto"/>
        <w:ind w:left="0" w:firstLine="0"/>
        <w:rPr>
          <w:szCs w:val="28"/>
        </w:rPr>
      </w:pPr>
      <w:r>
        <w:rPr>
          <w:szCs w:val="28"/>
        </w:rPr>
        <w:tab/>
        <w:t>2) не отзывать поданную заявку, продлив при этом срок ее действия и изменив ее (при желании);</w:t>
      </w:r>
    </w:p>
    <w:p w:rsidR="0098541D" w:rsidRDefault="0098541D">
      <w:pPr>
        <w:pStyle w:val="afff3"/>
        <w:tabs>
          <w:tab w:val="clear" w:pos="1134"/>
          <w:tab w:val="clear" w:pos="1701"/>
        </w:tabs>
        <w:spacing w:line="240" w:lineRule="auto"/>
        <w:ind w:left="0" w:firstLine="0"/>
        <w:rPr>
          <w:szCs w:val="28"/>
        </w:rPr>
      </w:pPr>
      <w:r>
        <w:rPr>
          <w:szCs w:val="28"/>
        </w:rPr>
        <w:tab/>
        <w:t>3) не отзывать поданную заявку и не изменять срок ее действия, при этом конкурсная заявка утрачивает свою силу в первоначально установленный в ней срок.</w:t>
      </w:r>
    </w:p>
    <w:p w:rsidR="0098541D" w:rsidRDefault="0098541D">
      <w:pPr>
        <w:ind w:firstLine="709"/>
        <w:jc w:val="both"/>
        <w:rPr>
          <w:rFonts w:ascii="Times New Roman" w:hAnsi="Times New Roman" w:cs="Times New Roman"/>
          <w:sz w:val="28"/>
          <w:szCs w:val="28"/>
        </w:rPr>
      </w:pPr>
      <w:r>
        <w:rPr>
          <w:rFonts w:ascii="Times New Roman" w:hAnsi="Times New Roman" w:cs="Times New Roman"/>
          <w:sz w:val="28"/>
          <w:szCs w:val="28"/>
        </w:rPr>
        <w:t xml:space="preserve">8.27. Если по окончании срока подачи заявок на участие в конкурсе, установленного конкурсной документацией, Заказчиком будет получена только одна конкурсная заявка или не будет получено ни одной конкурсной заявки, конкурс будет признан несостоявшимся. </w:t>
      </w:r>
    </w:p>
    <w:p w:rsidR="0098541D" w:rsidRDefault="0098541D">
      <w:pPr>
        <w:ind w:firstLine="709"/>
        <w:jc w:val="both"/>
        <w:rPr>
          <w:rFonts w:ascii="Times New Roman" w:hAnsi="Times New Roman" w:cs="Times New Roman"/>
          <w:sz w:val="28"/>
          <w:szCs w:val="28"/>
        </w:rPr>
      </w:pPr>
      <w:r>
        <w:rPr>
          <w:rFonts w:ascii="Times New Roman" w:hAnsi="Times New Roman" w:cs="Times New Roman"/>
          <w:sz w:val="28"/>
          <w:szCs w:val="28"/>
        </w:rPr>
        <w:t>8.28. В случае если конкурсной документацией предусмотрено два и более лота, конкурс признается несостоявшимся только в отношении тех лотов, в отношении которых подана только одна конкурсная заявка или не подана ни одна конкурсная заявка.</w:t>
      </w:r>
    </w:p>
    <w:p w:rsidR="0098541D" w:rsidRDefault="0098541D">
      <w:pPr>
        <w:ind w:firstLine="709"/>
        <w:jc w:val="both"/>
        <w:rPr>
          <w:rFonts w:ascii="Times New Roman" w:hAnsi="Times New Roman" w:cs="Times New Roman"/>
          <w:sz w:val="28"/>
          <w:szCs w:val="28"/>
        </w:rPr>
      </w:pPr>
      <w:r>
        <w:rPr>
          <w:rFonts w:ascii="Times New Roman" w:hAnsi="Times New Roman" w:cs="Times New Roman"/>
          <w:sz w:val="28"/>
          <w:szCs w:val="28"/>
        </w:rPr>
        <w:t>8.29. Если по окончании срока подачи конкурсных заявок, установленного конкурсной документацией, Заказчиком будет получена только одна конкурсная заявка, несмотря на то, что конкурс признается несостоявшимся, ЕЗК осуществит вскрытие конверта с такой заявкой и рассмотрит ее в порядке, установленном настоящим Положением. Если рассматриваемая конкурсная заявка и подавший такую заявку участник закупки соответствуют требованиям и условиям, предусмотренным конкурсной документацией, Заказчик заключит договор с участником закупки, подавшим такую конкурсную заявку на условиях конкурсной документации,  проекта договора и конкурсной заявки, поданной участником. Такой участник не вправе отказаться от заключения договора с Заказчиком.</w:t>
      </w:r>
    </w:p>
    <w:p w:rsidR="0098541D" w:rsidRDefault="0098541D">
      <w:pPr>
        <w:ind w:firstLine="709"/>
        <w:jc w:val="both"/>
        <w:rPr>
          <w:rFonts w:ascii="Times New Roman" w:hAnsi="Times New Roman" w:cs="Times New Roman"/>
          <w:sz w:val="28"/>
          <w:szCs w:val="28"/>
        </w:rPr>
      </w:pPr>
      <w:r>
        <w:rPr>
          <w:rFonts w:ascii="Times New Roman" w:hAnsi="Times New Roman" w:cs="Times New Roman"/>
          <w:sz w:val="28"/>
          <w:szCs w:val="28"/>
        </w:rPr>
        <w:t xml:space="preserve">8.30. Конкурсные заявки, полученные Заказчиком после окончания срока подачи конкурсных заявок, установленного конкурсной документацией, не рассматриваются и направляются  участникам закупки, подавшим такие заявки, в течение 5 (пяти) дней с момента получения заявок без нарушения целостности конверта, в котором была подана такая заявка. Опоздавшие конкурсные заявки вскрываются только в случае, если на конверте не указаны почтовый адрес (для юридического лица) или сведения о месте жительства (для физического лица) участника закупки. </w:t>
      </w:r>
    </w:p>
    <w:p w:rsidR="0098541D" w:rsidRDefault="0098541D">
      <w:pPr>
        <w:numPr>
          <w:ilvl w:val="1"/>
          <w:numId w:val="11"/>
        </w:numPr>
        <w:ind w:left="0" w:firstLine="709"/>
        <w:jc w:val="both"/>
        <w:rPr>
          <w:rFonts w:ascii="Times New Roman" w:hAnsi="Times New Roman" w:cs="Times New Roman"/>
          <w:sz w:val="28"/>
          <w:szCs w:val="28"/>
        </w:rPr>
      </w:pPr>
      <w:r>
        <w:rPr>
          <w:rFonts w:ascii="Times New Roman" w:hAnsi="Times New Roman" w:cs="Times New Roman"/>
          <w:sz w:val="28"/>
          <w:szCs w:val="28"/>
        </w:rPr>
        <w:t xml:space="preserve">Вскрытие конвертов с конкурсными заявками производится  публично в день, во время и в месте, указанные в конкурсной документации, ЕЗК вскрываются конверты с конкурсными заявками. ЕЗК вскрываются конверты с конкурсными заявками, которые поступили Заказчику в </w:t>
      </w:r>
      <w:r>
        <w:rPr>
          <w:rFonts w:ascii="Times New Roman" w:hAnsi="Times New Roman" w:cs="Times New Roman"/>
          <w:sz w:val="28"/>
          <w:szCs w:val="28"/>
        </w:rPr>
        <w:lastRenderedPageBreak/>
        <w:t>установленные конкурсной документацией сроки.</w:t>
      </w:r>
    </w:p>
    <w:p w:rsidR="0098541D" w:rsidRDefault="0098541D">
      <w:pPr>
        <w:jc w:val="both"/>
        <w:rPr>
          <w:rFonts w:ascii="Times New Roman" w:hAnsi="Times New Roman" w:cs="Times New Roman"/>
          <w:sz w:val="28"/>
          <w:szCs w:val="28"/>
        </w:rPr>
      </w:pPr>
      <w:r>
        <w:rPr>
          <w:rFonts w:ascii="Times New Roman" w:hAnsi="Times New Roman" w:cs="Times New Roman"/>
          <w:sz w:val="28"/>
          <w:szCs w:val="28"/>
        </w:rPr>
        <w:tab/>
        <w:t>8.32. В случае установления факта подачи одним участником закупки двух и более конкурсных заявок в отношении одного и того же лота при условии, что поданные ранее заявки таким участником не отозваны, все конкурсные заявки участника закупки, поданные в отношении данного лота, не рассматриваются и возвращаются участнику.</w:t>
      </w:r>
    </w:p>
    <w:p w:rsidR="0098541D" w:rsidRDefault="0098541D">
      <w:pPr>
        <w:ind w:firstLine="709"/>
        <w:jc w:val="both"/>
        <w:rPr>
          <w:rFonts w:ascii="Times New Roman" w:hAnsi="Times New Roman" w:cs="Times New Roman"/>
          <w:szCs w:val="28"/>
        </w:rPr>
      </w:pPr>
      <w:r>
        <w:rPr>
          <w:rFonts w:ascii="Times New Roman" w:hAnsi="Times New Roman" w:cs="Times New Roman"/>
          <w:sz w:val="28"/>
          <w:szCs w:val="28"/>
        </w:rPr>
        <w:t>8.33. Участники закупки, подавшие конкурсные заявки, или их представители вправе присутствовать при вскрытии конвертов с конкурсными заявками.</w:t>
      </w:r>
    </w:p>
    <w:p w:rsidR="0098541D" w:rsidRDefault="0098541D">
      <w:pPr>
        <w:pStyle w:val="afff2"/>
        <w:tabs>
          <w:tab w:val="clear" w:pos="851"/>
          <w:tab w:val="clear" w:pos="1134"/>
          <w:tab w:val="clear" w:pos="1418"/>
          <w:tab w:val="clear" w:pos="2127"/>
        </w:tabs>
        <w:spacing w:line="240" w:lineRule="auto"/>
        <w:ind w:left="0" w:firstLine="709"/>
        <w:rPr>
          <w:szCs w:val="28"/>
        </w:rPr>
      </w:pPr>
      <w:r>
        <w:rPr>
          <w:rFonts w:ascii="Times New Roman" w:hAnsi="Times New Roman" w:cs="Times New Roman"/>
          <w:b w:val="0"/>
          <w:szCs w:val="28"/>
        </w:rPr>
        <w:t>8.34. В ходе вскрытия поступивших на конкурс конвертов Председатель или замещающий его член ЕЗК, исходя из представленных в конкурсной заявке документов, оглашает следующую информацию:</w:t>
      </w:r>
    </w:p>
    <w:p w:rsidR="0098541D" w:rsidRDefault="0098541D">
      <w:pPr>
        <w:pStyle w:val="afff3"/>
        <w:tabs>
          <w:tab w:val="clear" w:pos="1134"/>
          <w:tab w:val="clear" w:pos="1701"/>
        </w:tabs>
        <w:spacing w:line="240" w:lineRule="auto"/>
        <w:ind w:left="0" w:firstLine="0"/>
        <w:rPr>
          <w:szCs w:val="28"/>
        </w:rPr>
      </w:pPr>
      <w:r>
        <w:rPr>
          <w:szCs w:val="28"/>
        </w:rPr>
        <w:tab/>
        <w:t>1) о содержимом конверта (конкурсная заявка, ее изменение, отзыв, иное);</w:t>
      </w:r>
    </w:p>
    <w:p w:rsidR="0098541D" w:rsidRDefault="0098541D">
      <w:pPr>
        <w:pStyle w:val="afff3"/>
        <w:tabs>
          <w:tab w:val="clear" w:pos="1134"/>
          <w:tab w:val="clear" w:pos="1701"/>
        </w:tabs>
        <w:spacing w:line="240" w:lineRule="auto"/>
        <w:ind w:left="0" w:firstLine="0"/>
        <w:rPr>
          <w:szCs w:val="28"/>
        </w:rPr>
      </w:pPr>
      <w:r>
        <w:rPr>
          <w:szCs w:val="28"/>
        </w:rPr>
        <w:tab/>
        <w:t>2) наименование (для юридического лица), фамилия, имя, отчество (для физического лица) и почтовый адрес каждого участника закупки, конверт с конкурсной заявкой которого вскрывается;</w:t>
      </w:r>
    </w:p>
    <w:p w:rsidR="0098541D" w:rsidRDefault="0098541D">
      <w:pPr>
        <w:pStyle w:val="afff3"/>
        <w:tabs>
          <w:tab w:val="clear" w:pos="1134"/>
          <w:tab w:val="clear" w:pos="1701"/>
        </w:tabs>
        <w:spacing w:line="240" w:lineRule="auto"/>
        <w:ind w:left="0" w:firstLine="0"/>
        <w:rPr>
          <w:szCs w:val="28"/>
        </w:rPr>
      </w:pPr>
      <w:r>
        <w:rPr>
          <w:szCs w:val="28"/>
        </w:rPr>
        <w:tab/>
        <w:t xml:space="preserve">3) наличие сведений и документов, предусмотренных конкурсной документацией, </w:t>
      </w:r>
    </w:p>
    <w:p w:rsidR="0098541D" w:rsidRDefault="0098541D">
      <w:pPr>
        <w:pStyle w:val="afff3"/>
        <w:tabs>
          <w:tab w:val="clear" w:pos="1134"/>
          <w:tab w:val="clear" w:pos="1701"/>
        </w:tabs>
        <w:spacing w:line="240" w:lineRule="auto"/>
        <w:ind w:left="0" w:firstLine="0"/>
        <w:rPr>
          <w:szCs w:val="28"/>
        </w:rPr>
      </w:pPr>
      <w:r>
        <w:rPr>
          <w:szCs w:val="28"/>
        </w:rPr>
        <w:tab/>
        <w:t>4) условия исполнения договора, указанные в такой заявке и являющиеся критерием оценки заявок на участие в конкурсе,</w:t>
      </w:r>
    </w:p>
    <w:p w:rsidR="0098541D" w:rsidRDefault="0098541D">
      <w:pPr>
        <w:pStyle w:val="afff3"/>
        <w:tabs>
          <w:tab w:val="clear" w:pos="1134"/>
          <w:tab w:val="clear" w:pos="1701"/>
        </w:tabs>
        <w:spacing w:line="240" w:lineRule="auto"/>
        <w:ind w:left="0" w:firstLine="0"/>
        <w:rPr>
          <w:szCs w:val="28"/>
        </w:rPr>
      </w:pPr>
      <w:r>
        <w:rPr>
          <w:szCs w:val="28"/>
        </w:rPr>
        <w:tab/>
        <w:t>5) для конвертов с изменениями и отзывами заявок - существо изменений или факт отзыва заявки;</w:t>
      </w:r>
    </w:p>
    <w:p w:rsidR="0098541D" w:rsidRDefault="0098541D">
      <w:pPr>
        <w:pStyle w:val="afff3"/>
        <w:tabs>
          <w:tab w:val="clear" w:pos="1134"/>
          <w:tab w:val="clear" w:pos="1701"/>
        </w:tabs>
        <w:spacing w:line="240" w:lineRule="auto"/>
        <w:ind w:left="0" w:firstLine="0"/>
        <w:rPr>
          <w:szCs w:val="28"/>
        </w:rPr>
      </w:pPr>
      <w:r>
        <w:rPr>
          <w:szCs w:val="28"/>
        </w:rPr>
        <w:tab/>
        <w:t>6) любую другую информацию, которую ЕЗК сочтет нужной огласить.</w:t>
      </w:r>
    </w:p>
    <w:p w:rsidR="0098541D" w:rsidRDefault="0098541D">
      <w:pPr>
        <w:pStyle w:val="afff2"/>
        <w:tabs>
          <w:tab w:val="clear" w:pos="851"/>
          <w:tab w:val="clear" w:pos="2127"/>
        </w:tabs>
        <w:spacing w:line="240" w:lineRule="auto"/>
        <w:ind w:left="0" w:firstLine="709"/>
        <w:rPr>
          <w:rFonts w:ascii="Times New Roman" w:hAnsi="Times New Roman" w:cs="Times New Roman"/>
          <w:b w:val="0"/>
          <w:szCs w:val="28"/>
        </w:rPr>
      </w:pPr>
      <w:r>
        <w:rPr>
          <w:rFonts w:ascii="Times New Roman" w:hAnsi="Times New Roman" w:cs="Times New Roman"/>
          <w:b w:val="0"/>
          <w:szCs w:val="28"/>
        </w:rPr>
        <w:t>8.35. Представителям участников закупки может быть предоставлено право для информационного сообщения по сути конкурсной заявки и ответов на вопросы членов ЕЗК.</w:t>
      </w:r>
    </w:p>
    <w:p w:rsidR="0098541D" w:rsidRDefault="0098541D">
      <w:pPr>
        <w:pStyle w:val="afff2"/>
        <w:tabs>
          <w:tab w:val="clear" w:pos="2127"/>
        </w:tabs>
        <w:spacing w:line="240" w:lineRule="auto"/>
        <w:ind w:left="0" w:firstLine="600"/>
        <w:rPr>
          <w:rFonts w:ascii="Times New Roman" w:hAnsi="Times New Roman" w:cs="Times New Roman"/>
          <w:b w:val="0"/>
          <w:szCs w:val="28"/>
        </w:rPr>
      </w:pPr>
      <w:r>
        <w:rPr>
          <w:rFonts w:ascii="Times New Roman" w:hAnsi="Times New Roman" w:cs="Times New Roman"/>
          <w:b w:val="0"/>
          <w:szCs w:val="28"/>
        </w:rPr>
        <w:t>8.36. По результатам процедуры вскрытия конвертов с конкурсными заявками ЕКЗ составляет соответствующий протокол, который должен содержать оглашенные в соответствии с п. 8.34. сведения, а также:</w:t>
      </w:r>
    </w:p>
    <w:p w:rsidR="0098541D" w:rsidRDefault="0098541D">
      <w:pPr>
        <w:pStyle w:val="afff2"/>
        <w:tabs>
          <w:tab w:val="clear" w:pos="2127"/>
        </w:tabs>
        <w:spacing w:line="240" w:lineRule="auto"/>
        <w:ind w:left="0" w:firstLine="600"/>
        <w:rPr>
          <w:szCs w:val="28"/>
        </w:rPr>
      </w:pPr>
      <w:r>
        <w:rPr>
          <w:rFonts w:ascii="Times New Roman" w:hAnsi="Times New Roman" w:cs="Times New Roman"/>
          <w:b w:val="0"/>
          <w:szCs w:val="28"/>
        </w:rPr>
        <w:t>1) поименный состав присутствующих на процедуре вскрытия членов ЕЗК;</w:t>
      </w:r>
    </w:p>
    <w:p w:rsidR="0098541D" w:rsidRDefault="0098541D">
      <w:pPr>
        <w:pStyle w:val="afff3"/>
        <w:tabs>
          <w:tab w:val="clear" w:pos="1134"/>
          <w:tab w:val="clear" w:pos="1701"/>
        </w:tabs>
        <w:spacing w:line="240" w:lineRule="auto"/>
        <w:ind w:left="0" w:firstLine="600"/>
        <w:rPr>
          <w:szCs w:val="28"/>
        </w:rPr>
      </w:pPr>
      <w:r>
        <w:rPr>
          <w:szCs w:val="28"/>
        </w:rPr>
        <w:t>2) общее количество поступивших конкурсных заявок;</w:t>
      </w:r>
    </w:p>
    <w:p w:rsidR="0098541D" w:rsidRDefault="0098541D">
      <w:pPr>
        <w:pStyle w:val="afff3"/>
        <w:tabs>
          <w:tab w:val="clear" w:pos="1134"/>
          <w:tab w:val="clear" w:pos="1701"/>
        </w:tabs>
        <w:spacing w:line="240" w:lineRule="auto"/>
        <w:ind w:left="0" w:firstLine="600"/>
        <w:rPr>
          <w:szCs w:val="28"/>
        </w:rPr>
      </w:pPr>
      <w:r>
        <w:rPr>
          <w:szCs w:val="28"/>
        </w:rPr>
        <w:t>3) перечень опоздавших конкурсных заявок.</w:t>
      </w:r>
    </w:p>
    <w:p w:rsidR="0098541D" w:rsidRDefault="0098541D">
      <w:pPr>
        <w:pStyle w:val="afff2"/>
        <w:tabs>
          <w:tab w:val="clear" w:pos="2127"/>
        </w:tabs>
        <w:spacing w:line="240" w:lineRule="auto"/>
        <w:ind w:left="0" w:firstLine="600"/>
        <w:rPr>
          <w:rFonts w:ascii="Times New Roman" w:hAnsi="Times New Roman" w:cs="Times New Roman"/>
          <w:szCs w:val="28"/>
        </w:rPr>
      </w:pPr>
      <w:r>
        <w:rPr>
          <w:rFonts w:ascii="Times New Roman" w:hAnsi="Times New Roman" w:cs="Times New Roman"/>
          <w:b w:val="0"/>
          <w:szCs w:val="28"/>
        </w:rPr>
        <w:t>8.37. В случае если по окончании срока подачи конкурсных заявок подана только одна конкурсная заявка или не подано ни одной конкурсной, в указанный протокол вносится информация о признании конкурса несостоявшимся.</w:t>
      </w:r>
    </w:p>
    <w:p w:rsidR="0098541D" w:rsidRDefault="0098541D">
      <w:pPr>
        <w:ind w:firstLine="709"/>
        <w:jc w:val="both"/>
        <w:rPr>
          <w:rFonts w:ascii="Times New Roman" w:hAnsi="Times New Roman" w:cs="Times New Roman"/>
          <w:sz w:val="28"/>
          <w:szCs w:val="28"/>
        </w:rPr>
      </w:pPr>
      <w:r>
        <w:rPr>
          <w:rFonts w:ascii="Times New Roman" w:hAnsi="Times New Roman" w:cs="Times New Roman"/>
          <w:sz w:val="28"/>
          <w:szCs w:val="28"/>
        </w:rPr>
        <w:t>8.38. Протокол вскрытия конвертов с конкурсными заявками подписывается всеми присутствующими на заседании членами ЕЗК.</w:t>
      </w:r>
    </w:p>
    <w:p w:rsidR="0098541D" w:rsidRDefault="0098541D">
      <w:pPr>
        <w:ind w:firstLine="709"/>
        <w:jc w:val="both"/>
        <w:rPr>
          <w:rFonts w:ascii="Times New Roman" w:hAnsi="Times New Roman" w:cs="Times New Roman"/>
          <w:szCs w:val="28"/>
        </w:rPr>
      </w:pPr>
      <w:r>
        <w:rPr>
          <w:rFonts w:ascii="Times New Roman" w:hAnsi="Times New Roman" w:cs="Times New Roman"/>
          <w:sz w:val="28"/>
          <w:szCs w:val="28"/>
        </w:rPr>
        <w:t>8.39. Указанный протокол размещается Заказчиком не позднее чем через 3 дня со дня подписания на официальном сайте Заказчика.</w:t>
      </w:r>
    </w:p>
    <w:p w:rsidR="0098541D" w:rsidRDefault="0098541D">
      <w:pPr>
        <w:pStyle w:val="afff2"/>
        <w:numPr>
          <w:ilvl w:val="1"/>
          <w:numId w:val="12"/>
        </w:numPr>
        <w:tabs>
          <w:tab w:val="clear" w:pos="851"/>
          <w:tab w:val="clear" w:pos="2127"/>
          <w:tab w:val="left" w:pos="1997"/>
        </w:tabs>
        <w:spacing w:line="240" w:lineRule="auto"/>
        <w:ind w:left="0" w:firstLine="709"/>
        <w:rPr>
          <w:rFonts w:ascii="Times New Roman" w:hAnsi="Times New Roman" w:cs="Times New Roman"/>
          <w:b w:val="0"/>
          <w:szCs w:val="28"/>
        </w:rPr>
      </w:pPr>
      <w:r>
        <w:rPr>
          <w:rFonts w:ascii="Times New Roman" w:hAnsi="Times New Roman" w:cs="Times New Roman"/>
          <w:b w:val="0"/>
          <w:szCs w:val="28"/>
        </w:rPr>
        <w:t xml:space="preserve">Оценку и сопоставление конкурсных заявок осуществляет ЕЗК. Она вправе привлекать к данному процессу экспертов и любых других лиц, которых сочтет необходимым. При этом  лица, участвующие в оценке и </w:t>
      </w:r>
      <w:r>
        <w:rPr>
          <w:rFonts w:ascii="Times New Roman" w:hAnsi="Times New Roman" w:cs="Times New Roman"/>
          <w:b w:val="0"/>
          <w:szCs w:val="28"/>
        </w:rPr>
        <w:lastRenderedPageBreak/>
        <w:t>сопоставлении заявок, в том числе члены ЕЗК должны обеспечить конфиденциальность процесса оценки.</w:t>
      </w:r>
    </w:p>
    <w:p w:rsidR="0098541D" w:rsidRDefault="0098541D">
      <w:pPr>
        <w:pStyle w:val="afff2"/>
        <w:tabs>
          <w:tab w:val="clear" w:pos="851"/>
          <w:tab w:val="clear" w:pos="1134"/>
          <w:tab w:val="clear" w:pos="1418"/>
          <w:tab w:val="clear" w:pos="2127"/>
        </w:tabs>
        <w:spacing w:line="240" w:lineRule="auto"/>
        <w:ind w:left="0" w:firstLine="0"/>
        <w:rPr>
          <w:rFonts w:ascii="Times New Roman" w:hAnsi="Times New Roman" w:cs="Times New Roman"/>
          <w:b w:val="0"/>
          <w:szCs w:val="28"/>
        </w:rPr>
      </w:pPr>
      <w:r>
        <w:rPr>
          <w:rFonts w:ascii="Times New Roman" w:hAnsi="Times New Roman" w:cs="Times New Roman"/>
          <w:b w:val="0"/>
          <w:szCs w:val="28"/>
        </w:rPr>
        <w:tab/>
        <w:t>8.41. Оценка и сопоставление конкурсных заявок осуществляется  в следующем порядке:</w:t>
      </w:r>
    </w:p>
    <w:p w:rsidR="0098541D" w:rsidRDefault="0098541D">
      <w:pPr>
        <w:pStyle w:val="afff2"/>
        <w:tabs>
          <w:tab w:val="clear" w:pos="851"/>
          <w:tab w:val="clear" w:pos="1134"/>
          <w:tab w:val="clear" w:pos="1418"/>
          <w:tab w:val="clear" w:pos="2127"/>
        </w:tabs>
        <w:spacing w:line="240" w:lineRule="auto"/>
        <w:ind w:left="0" w:firstLine="0"/>
        <w:rPr>
          <w:szCs w:val="28"/>
        </w:rPr>
      </w:pPr>
      <w:r>
        <w:rPr>
          <w:rFonts w:ascii="Times New Roman" w:hAnsi="Times New Roman" w:cs="Times New Roman"/>
          <w:b w:val="0"/>
          <w:szCs w:val="28"/>
        </w:rPr>
        <w:tab/>
        <w:t>1) проведение отборочной стадии;</w:t>
      </w:r>
    </w:p>
    <w:p w:rsidR="0098541D" w:rsidRDefault="0098541D">
      <w:pPr>
        <w:pStyle w:val="afff3"/>
        <w:tabs>
          <w:tab w:val="clear" w:pos="1134"/>
          <w:tab w:val="clear" w:pos="1701"/>
        </w:tabs>
        <w:spacing w:line="240" w:lineRule="auto"/>
        <w:ind w:left="0" w:firstLine="0"/>
        <w:rPr>
          <w:szCs w:val="28"/>
        </w:rPr>
      </w:pPr>
      <w:r>
        <w:rPr>
          <w:szCs w:val="28"/>
        </w:rPr>
        <w:tab/>
        <w:t>2) проведение оценочной стадии.</w:t>
      </w:r>
      <w:r>
        <w:rPr>
          <w:szCs w:val="28"/>
        </w:rPr>
        <w:tab/>
      </w:r>
    </w:p>
    <w:p w:rsidR="0098541D" w:rsidRDefault="0098541D">
      <w:pPr>
        <w:pStyle w:val="afff2"/>
        <w:tabs>
          <w:tab w:val="clear" w:pos="851"/>
          <w:tab w:val="clear" w:pos="2127"/>
          <w:tab w:val="left" w:pos="1997"/>
        </w:tabs>
        <w:spacing w:line="240" w:lineRule="auto"/>
        <w:ind w:left="0" w:firstLine="709"/>
        <w:rPr>
          <w:szCs w:val="28"/>
        </w:rPr>
      </w:pPr>
      <w:r>
        <w:rPr>
          <w:rFonts w:ascii="Times New Roman" w:hAnsi="Times New Roman" w:cs="Times New Roman"/>
          <w:b w:val="0"/>
          <w:szCs w:val="28"/>
        </w:rPr>
        <w:t>8.41.1. В рамках отборочной стадии последовательно выполняются следующие действия:</w:t>
      </w:r>
    </w:p>
    <w:p w:rsidR="0098541D" w:rsidRDefault="0098541D">
      <w:pPr>
        <w:pStyle w:val="afff3"/>
        <w:tabs>
          <w:tab w:val="clear" w:pos="1134"/>
          <w:tab w:val="clear" w:pos="1701"/>
        </w:tabs>
        <w:spacing w:line="240" w:lineRule="auto"/>
        <w:ind w:left="0" w:firstLine="0"/>
        <w:rPr>
          <w:szCs w:val="28"/>
        </w:rPr>
      </w:pPr>
      <w:r>
        <w:rPr>
          <w:szCs w:val="28"/>
        </w:rPr>
        <w:tab/>
        <w:t>1) затребование от участников закупки разъяснения положений конкурсных заявок и представления недостающих документов (при необходимости). При этом не допускаются запросы или требования о представлении недостающих документов, направленные на изменение существа конкурсной заявки, включая изменение коммерческих условий заявки (цены, валюты, сроков и условий поставки, графика поставки или платежа, иных коммерческих условий) или технических условий конкурсной заявки (перечня предлагаемой продукции, ее технических характеристик, иных технических условий);</w:t>
      </w:r>
    </w:p>
    <w:p w:rsidR="0098541D" w:rsidRDefault="0098541D">
      <w:pPr>
        <w:pStyle w:val="afff3"/>
        <w:tabs>
          <w:tab w:val="clear" w:pos="1134"/>
          <w:tab w:val="clear" w:pos="1701"/>
        </w:tabs>
        <w:spacing w:line="240" w:lineRule="auto"/>
        <w:ind w:left="0" w:firstLine="0"/>
        <w:rPr>
          <w:szCs w:val="28"/>
        </w:rPr>
      </w:pPr>
      <w:r>
        <w:rPr>
          <w:szCs w:val="28"/>
        </w:rPr>
        <w:tab/>
        <w:t>2) исправление арифметических, грамматических и иных очевидных ошибок, выявленных в ходе рассмотрения конкурсных заявок с обязательным уведомлением о любом подобном исправлении участника закупки, представившего соответствующую заявку, и получением его согласия в письменной форме;</w:t>
      </w:r>
    </w:p>
    <w:p w:rsidR="0098541D" w:rsidRDefault="0098541D">
      <w:pPr>
        <w:pStyle w:val="afff3"/>
        <w:tabs>
          <w:tab w:val="clear" w:pos="1134"/>
          <w:tab w:val="clear" w:pos="1701"/>
        </w:tabs>
        <w:spacing w:line="240" w:lineRule="auto"/>
        <w:ind w:left="0" w:firstLine="0"/>
        <w:rPr>
          <w:szCs w:val="28"/>
        </w:rPr>
      </w:pPr>
      <w:r>
        <w:rPr>
          <w:szCs w:val="28"/>
        </w:rPr>
        <w:tab/>
        <w:t>3) проверка заявок на соблюдение требований конкурсной документации к оформлению заявок; при этом конкурсные заявки рассматриваются как отвечающие требованиям конкурсной документации, даже если в них имеются несущественные несоответствия по форме, или арифметические и грамматические ошибки, которые исправлены и с их исправлением согласен участник, представивший данную заявку;</w:t>
      </w:r>
    </w:p>
    <w:p w:rsidR="0098541D" w:rsidRDefault="0098541D">
      <w:pPr>
        <w:pStyle w:val="afff3"/>
        <w:tabs>
          <w:tab w:val="clear" w:pos="1134"/>
          <w:tab w:val="clear" w:pos="1701"/>
        </w:tabs>
        <w:spacing w:line="240" w:lineRule="auto"/>
        <w:ind w:left="0" w:firstLine="0"/>
        <w:rPr>
          <w:szCs w:val="28"/>
        </w:rPr>
      </w:pPr>
      <w:r>
        <w:rPr>
          <w:szCs w:val="28"/>
        </w:rPr>
        <w:tab/>
        <w:t>4)  проверка участника закупки на соответствие требованиям конкурса;</w:t>
      </w:r>
    </w:p>
    <w:p w:rsidR="0098541D" w:rsidRDefault="0098541D">
      <w:pPr>
        <w:pStyle w:val="afff3"/>
        <w:tabs>
          <w:tab w:val="clear" w:pos="1134"/>
          <w:tab w:val="clear" w:pos="1701"/>
        </w:tabs>
        <w:spacing w:line="240" w:lineRule="auto"/>
        <w:ind w:left="0" w:firstLine="0"/>
        <w:rPr>
          <w:szCs w:val="28"/>
        </w:rPr>
      </w:pPr>
      <w:r>
        <w:rPr>
          <w:szCs w:val="28"/>
        </w:rPr>
        <w:tab/>
        <w:t>5) проверка предлагаемых товаров, работ, услуг на соответствие требованиям конкурса;</w:t>
      </w:r>
    </w:p>
    <w:p w:rsidR="0098541D" w:rsidRDefault="0098541D">
      <w:pPr>
        <w:pStyle w:val="afff3"/>
        <w:tabs>
          <w:tab w:val="clear" w:pos="1134"/>
          <w:tab w:val="clear" w:pos="1701"/>
        </w:tabs>
        <w:spacing w:line="240" w:lineRule="auto"/>
        <w:ind w:left="0" w:firstLine="0"/>
        <w:rPr>
          <w:szCs w:val="28"/>
        </w:rPr>
      </w:pPr>
      <w:r>
        <w:rPr>
          <w:szCs w:val="28"/>
        </w:rPr>
        <w:tab/>
        <w:t>6) отклонение конкурсных заявок, которые по мнению членов ЕЗК не соответствуют требованиям конкурса по существу, и принятие решения об отказе участникам закупки, подавшим такие заявки в допуске к участию в конкурсе.</w:t>
      </w:r>
    </w:p>
    <w:p w:rsidR="0098541D" w:rsidRDefault="0098541D">
      <w:pPr>
        <w:ind w:firstLine="709"/>
        <w:jc w:val="both"/>
        <w:rPr>
          <w:rFonts w:ascii="Times New Roman" w:hAnsi="Times New Roman" w:cs="Times New Roman"/>
          <w:sz w:val="28"/>
          <w:szCs w:val="28"/>
        </w:rPr>
      </w:pPr>
      <w:r>
        <w:rPr>
          <w:rFonts w:ascii="Times New Roman" w:hAnsi="Times New Roman" w:cs="Times New Roman"/>
          <w:sz w:val="28"/>
          <w:szCs w:val="28"/>
        </w:rPr>
        <w:t>8.41.2. Участнику закупки будет отказано в признании его участником конкурса, и его заявка не будет допущена до оценочной стадии в случаях:</w:t>
      </w:r>
    </w:p>
    <w:p w:rsidR="0098541D" w:rsidRDefault="0098541D">
      <w:pPr>
        <w:jc w:val="both"/>
        <w:rPr>
          <w:rFonts w:ascii="Times New Roman" w:hAnsi="Times New Roman" w:cs="Times New Roman"/>
          <w:sz w:val="28"/>
          <w:szCs w:val="28"/>
        </w:rPr>
      </w:pPr>
      <w:r>
        <w:rPr>
          <w:rFonts w:ascii="Times New Roman" w:hAnsi="Times New Roman" w:cs="Times New Roman"/>
          <w:sz w:val="28"/>
          <w:szCs w:val="28"/>
        </w:rPr>
        <w:tab/>
        <w:t>1) непредставления оригиналов и копий документов, а также иных сведений, требование о наличии которых установлено конкурсной документацией;</w:t>
      </w:r>
    </w:p>
    <w:p w:rsidR="0098541D" w:rsidRDefault="0098541D">
      <w:pPr>
        <w:jc w:val="both"/>
        <w:rPr>
          <w:rFonts w:ascii="Times New Roman" w:hAnsi="Times New Roman" w:cs="Times New Roman"/>
          <w:sz w:val="28"/>
          <w:szCs w:val="28"/>
        </w:rPr>
      </w:pPr>
      <w:r>
        <w:rPr>
          <w:rFonts w:ascii="Times New Roman" w:hAnsi="Times New Roman" w:cs="Times New Roman"/>
          <w:sz w:val="28"/>
          <w:szCs w:val="28"/>
        </w:rPr>
        <w:tab/>
        <w:t>2) несоответствия участника закупки требованиям к участникам конкурса, установленным конкурсной документацией;</w:t>
      </w:r>
    </w:p>
    <w:p w:rsidR="0098541D" w:rsidRDefault="0098541D">
      <w:pPr>
        <w:jc w:val="both"/>
        <w:rPr>
          <w:rFonts w:ascii="Times New Roman" w:hAnsi="Times New Roman" w:cs="Times New Roman"/>
          <w:sz w:val="28"/>
          <w:szCs w:val="28"/>
        </w:rPr>
      </w:pPr>
      <w:r>
        <w:rPr>
          <w:rFonts w:ascii="Times New Roman" w:hAnsi="Times New Roman" w:cs="Times New Roman"/>
          <w:sz w:val="28"/>
          <w:szCs w:val="28"/>
        </w:rPr>
        <w:tab/>
        <w:t>3) несоответствия конкурсной заявки требованиям к конкурсным заявкам, установленным конкурсной документацией;</w:t>
      </w:r>
    </w:p>
    <w:p w:rsidR="0098541D" w:rsidRDefault="0098541D">
      <w:pPr>
        <w:jc w:val="both"/>
        <w:rPr>
          <w:rFonts w:ascii="Times New Roman" w:hAnsi="Times New Roman" w:cs="Times New Roman"/>
          <w:sz w:val="28"/>
          <w:szCs w:val="28"/>
        </w:rPr>
      </w:pPr>
      <w:r>
        <w:rPr>
          <w:rFonts w:ascii="Times New Roman" w:hAnsi="Times New Roman" w:cs="Times New Roman"/>
          <w:sz w:val="28"/>
          <w:szCs w:val="28"/>
        </w:rPr>
        <w:tab/>
        <w:t xml:space="preserve">4) несоответствия предлагаемых товаров, работ, услуг требованиям </w:t>
      </w:r>
      <w:r>
        <w:rPr>
          <w:rFonts w:ascii="Times New Roman" w:hAnsi="Times New Roman" w:cs="Times New Roman"/>
          <w:sz w:val="28"/>
          <w:szCs w:val="28"/>
        </w:rPr>
        <w:lastRenderedPageBreak/>
        <w:t>конкурсной документации;</w:t>
      </w:r>
    </w:p>
    <w:p w:rsidR="0098541D" w:rsidRDefault="0098541D">
      <w:pPr>
        <w:jc w:val="both"/>
        <w:rPr>
          <w:rFonts w:ascii="Times New Roman" w:hAnsi="Times New Roman" w:cs="Times New Roman"/>
          <w:sz w:val="28"/>
          <w:szCs w:val="28"/>
        </w:rPr>
      </w:pPr>
      <w:r>
        <w:rPr>
          <w:rFonts w:ascii="Times New Roman" w:hAnsi="Times New Roman" w:cs="Times New Roman"/>
          <w:sz w:val="28"/>
          <w:szCs w:val="28"/>
        </w:rPr>
        <w:tab/>
        <w:t>5) непредставления разъяснений конкурсной заявки по запросу ЕЗК;</w:t>
      </w:r>
    </w:p>
    <w:p w:rsidR="0098541D" w:rsidRDefault="0098541D">
      <w:pPr>
        <w:jc w:val="both"/>
        <w:rPr>
          <w:rFonts w:ascii="Times New Roman" w:hAnsi="Times New Roman" w:cs="Times New Roman"/>
          <w:sz w:val="28"/>
          <w:szCs w:val="28"/>
        </w:rPr>
      </w:pPr>
      <w:r>
        <w:rPr>
          <w:rFonts w:ascii="Times New Roman" w:hAnsi="Times New Roman" w:cs="Times New Roman"/>
          <w:sz w:val="28"/>
          <w:szCs w:val="28"/>
        </w:rPr>
        <w:tab/>
        <w:t>6) предоставления в составе конкурсной заявки заведомо ложных сведений, намеренного искажения информации или документов, входящих в состав заявки.</w:t>
      </w:r>
    </w:p>
    <w:p w:rsidR="0098541D" w:rsidRDefault="0098541D">
      <w:pPr>
        <w:ind w:firstLine="709"/>
        <w:jc w:val="both"/>
        <w:rPr>
          <w:rFonts w:ascii="Times New Roman" w:hAnsi="Times New Roman" w:cs="Times New Roman"/>
          <w:sz w:val="28"/>
          <w:szCs w:val="28"/>
        </w:rPr>
      </w:pPr>
      <w:r>
        <w:rPr>
          <w:rFonts w:ascii="Times New Roman" w:hAnsi="Times New Roman" w:cs="Times New Roman"/>
          <w:sz w:val="28"/>
          <w:szCs w:val="28"/>
        </w:rPr>
        <w:t>8.41.3. Отказ в допуске к участию в конкурсе по иным основаниям, не указанным в п 8.41.2. настоящего Положения не допускается.</w:t>
      </w:r>
    </w:p>
    <w:p w:rsidR="0098541D" w:rsidRDefault="0098541D">
      <w:pPr>
        <w:tabs>
          <w:tab w:val="left" w:pos="360"/>
        </w:tabs>
        <w:ind w:firstLine="709"/>
        <w:jc w:val="both"/>
        <w:rPr>
          <w:rFonts w:ascii="Times New Roman" w:hAnsi="Times New Roman" w:cs="Times New Roman"/>
          <w:sz w:val="28"/>
          <w:szCs w:val="28"/>
        </w:rPr>
      </w:pPr>
      <w:r>
        <w:rPr>
          <w:rFonts w:ascii="Times New Roman" w:hAnsi="Times New Roman" w:cs="Times New Roman"/>
          <w:sz w:val="28"/>
          <w:szCs w:val="28"/>
        </w:rPr>
        <w:t>8.41.4. В случае установления недостоверности сведений, содержащихся в конкурсной заявке, установления факта проведения ликвидации участника закупки или принятия арбитражным судом решения о признании участника закупки банкротом и об открытии конкурсного производства, факта приостановления деятельности участника закупки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такой  участник закупки отстраняется от участия в конкурсе на любом этапе его проведения.</w:t>
      </w:r>
    </w:p>
    <w:p w:rsidR="0098541D" w:rsidRDefault="0098541D">
      <w:pPr>
        <w:ind w:firstLine="709"/>
        <w:jc w:val="both"/>
        <w:rPr>
          <w:rFonts w:ascii="Times New Roman" w:hAnsi="Times New Roman" w:cs="Times New Roman"/>
          <w:sz w:val="28"/>
          <w:szCs w:val="28"/>
        </w:rPr>
      </w:pPr>
      <w:r>
        <w:rPr>
          <w:rFonts w:ascii="Times New Roman" w:hAnsi="Times New Roman" w:cs="Times New Roman"/>
          <w:sz w:val="28"/>
          <w:szCs w:val="28"/>
        </w:rPr>
        <w:tab/>
        <w:t>8.41.5. В случае если при проведении отборочной стадии заявка только одного участника признана соответствующей требованиям конкурсной документации, такой участник считается единственным участником конкурса. Заказчик заключит  договор с участником закупки, подавшим такую конкурсную заявку на условиях конкурсной документации,  проекта договора и конкурсной заявки, поданной участником.  Такой участник не вправе отказаться от заключения договора с Заказчиком.</w:t>
      </w:r>
    </w:p>
    <w:p w:rsidR="0098541D" w:rsidRDefault="0098541D">
      <w:pPr>
        <w:jc w:val="both"/>
        <w:rPr>
          <w:rFonts w:ascii="Times New Roman" w:hAnsi="Times New Roman" w:cs="Times New Roman"/>
          <w:szCs w:val="28"/>
        </w:rPr>
      </w:pPr>
      <w:r>
        <w:rPr>
          <w:rFonts w:ascii="Times New Roman" w:hAnsi="Times New Roman" w:cs="Times New Roman"/>
          <w:sz w:val="28"/>
          <w:szCs w:val="28"/>
        </w:rPr>
        <w:tab/>
        <w:t>8.41.6. В случае если при проведении отборочной стадии были признаны несоответствующими требованиям конкурсной документации все конкурсные заявки, отказано в допуске к участию в конкурсе всем участникам, подавшим заявки, или заявка только одного участника признана соответствующей требованиям конкурсной документации, конкурс признается несостоявшимся. Эта информация вносится в протокол о результатах закупки.</w:t>
      </w:r>
    </w:p>
    <w:p w:rsidR="0098541D" w:rsidRDefault="0098541D">
      <w:pPr>
        <w:pStyle w:val="afff2"/>
        <w:tabs>
          <w:tab w:val="clear" w:pos="1134"/>
          <w:tab w:val="clear" w:pos="1418"/>
          <w:tab w:val="clear" w:pos="2127"/>
          <w:tab w:val="left" w:pos="0"/>
        </w:tabs>
        <w:spacing w:line="240" w:lineRule="auto"/>
        <w:ind w:left="0" w:firstLine="709"/>
        <w:rPr>
          <w:rFonts w:ascii="Times New Roman" w:hAnsi="Times New Roman" w:cs="Times New Roman"/>
          <w:b w:val="0"/>
          <w:szCs w:val="28"/>
        </w:rPr>
      </w:pPr>
      <w:r>
        <w:rPr>
          <w:rFonts w:ascii="Times New Roman" w:hAnsi="Times New Roman" w:cs="Times New Roman"/>
          <w:b w:val="0"/>
          <w:szCs w:val="28"/>
        </w:rPr>
        <w:t>8.41.7. В рамках оценочной стадии ЕЗК оценивает и сопоставляет конкурсные заявки, которые не были отклонены на отборочной стадии. Цель оценки  и сопоставления заявок заключается в их ранжировании по степени предпочтительности для Заказчика с целью определения победителя конкурса.</w:t>
      </w:r>
    </w:p>
    <w:p w:rsidR="0098541D" w:rsidRDefault="0098541D">
      <w:pPr>
        <w:pStyle w:val="afff2"/>
        <w:tabs>
          <w:tab w:val="clear" w:pos="851"/>
          <w:tab w:val="clear" w:pos="2127"/>
          <w:tab w:val="left" w:pos="567"/>
        </w:tabs>
        <w:spacing w:line="240" w:lineRule="auto"/>
        <w:ind w:left="0" w:firstLine="0"/>
        <w:rPr>
          <w:rFonts w:ascii="Times New Roman" w:hAnsi="Times New Roman" w:cs="Times New Roman"/>
          <w:b w:val="0"/>
          <w:szCs w:val="28"/>
        </w:rPr>
      </w:pPr>
      <w:r>
        <w:rPr>
          <w:rFonts w:ascii="Times New Roman" w:hAnsi="Times New Roman" w:cs="Times New Roman"/>
          <w:b w:val="0"/>
          <w:szCs w:val="28"/>
        </w:rPr>
        <w:tab/>
        <w:t>8.41.8. Оценка осуществляется в строгом соответствии с критериями и процедурами, указанными в конкурсной документации. При ранжировании заявок ЕЗК принимает оценки и рекомендации экспертов (если они привлекались), однако может принимать любые самостоятельные решения.</w:t>
      </w:r>
    </w:p>
    <w:p w:rsidR="0098541D" w:rsidRDefault="0098541D">
      <w:pPr>
        <w:pStyle w:val="afff2"/>
        <w:tabs>
          <w:tab w:val="clear" w:pos="851"/>
          <w:tab w:val="clear" w:pos="2127"/>
          <w:tab w:val="left" w:pos="567"/>
          <w:tab w:val="left" w:pos="660"/>
        </w:tabs>
        <w:spacing w:line="240" w:lineRule="auto"/>
        <w:ind w:left="0" w:firstLine="0"/>
        <w:rPr>
          <w:rFonts w:ascii="Times New Roman" w:hAnsi="Times New Roman" w:cs="Times New Roman"/>
          <w:b w:val="0"/>
          <w:szCs w:val="28"/>
        </w:rPr>
      </w:pPr>
      <w:r>
        <w:rPr>
          <w:rFonts w:ascii="Times New Roman" w:hAnsi="Times New Roman" w:cs="Times New Roman"/>
          <w:b w:val="0"/>
          <w:szCs w:val="28"/>
        </w:rPr>
        <w:tab/>
        <w:t xml:space="preserve">8.41.9. В составе конкурсной документации должны быть указаны как критерии оценки и сопоставления заявок, так и их веса, а также порядок оценки и сопоставления заявок в соответствии с указанными критериями. </w:t>
      </w:r>
    </w:p>
    <w:p w:rsidR="0098541D" w:rsidRDefault="0098541D">
      <w:pPr>
        <w:pStyle w:val="afff2"/>
        <w:tabs>
          <w:tab w:val="clear" w:pos="851"/>
          <w:tab w:val="clear" w:pos="2127"/>
          <w:tab w:val="left" w:pos="567"/>
        </w:tabs>
        <w:spacing w:line="240" w:lineRule="auto"/>
        <w:ind w:left="0" w:firstLine="0"/>
        <w:rPr>
          <w:szCs w:val="28"/>
        </w:rPr>
      </w:pPr>
      <w:r>
        <w:rPr>
          <w:rFonts w:ascii="Times New Roman" w:hAnsi="Times New Roman" w:cs="Times New Roman"/>
          <w:b w:val="0"/>
          <w:szCs w:val="28"/>
        </w:rPr>
        <w:lastRenderedPageBreak/>
        <w:tab/>
        <w:t>8.41.10. Критериями могут быть</w:t>
      </w:r>
      <w:r>
        <w:rPr>
          <w:rStyle w:val="af3"/>
          <w:rFonts w:ascii="Times New Roman" w:hAnsi="Times New Roman" w:cs="Times New Roman"/>
          <w:szCs w:val="28"/>
        </w:rPr>
        <w:footnoteReference w:id="6"/>
      </w:r>
      <w:r>
        <w:rPr>
          <w:rFonts w:ascii="Times New Roman" w:hAnsi="Times New Roman" w:cs="Times New Roman"/>
          <w:b w:val="0"/>
          <w:szCs w:val="28"/>
        </w:rPr>
        <w:t>:</w:t>
      </w:r>
    </w:p>
    <w:p w:rsidR="0098541D" w:rsidRDefault="0098541D">
      <w:pPr>
        <w:pStyle w:val="afff3"/>
        <w:tabs>
          <w:tab w:val="clear" w:pos="1134"/>
          <w:tab w:val="clear" w:pos="1701"/>
          <w:tab w:val="left" w:pos="567"/>
        </w:tabs>
        <w:spacing w:line="240" w:lineRule="auto"/>
        <w:ind w:left="0" w:firstLine="709"/>
        <w:rPr>
          <w:szCs w:val="28"/>
        </w:rPr>
      </w:pPr>
      <w:r>
        <w:rPr>
          <w:szCs w:val="28"/>
        </w:rPr>
        <w:t>а) квалификация и надежность участника закупки  и заявленных соисполнителей (субподрядчиков);</w:t>
      </w:r>
    </w:p>
    <w:p w:rsidR="0098541D" w:rsidRDefault="0098541D">
      <w:pPr>
        <w:pStyle w:val="afff3"/>
        <w:tabs>
          <w:tab w:val="clear" w:pos="1134"/>
          <w:tab w:val="clear" w:pos="1701"/>
          <w:tab w:val="left" w:pos="567"/>
        </w:tabs>
        <w:spacing w:line="240" w:lineRule="auto"/>
        <w:ind w:left="0" w:firstLine="709"/>
        <w:rPr>
          <w:szCs w:val="28"/>
        </w:rPr>
      </w:pPr>
      <w:r>
        <w:rPr>
          <w:szCs w:val="28"/>
        </w:rPr>
        <w:t>б) эффективность предложения, представленного участником, с точки зрения удовлетворения потребностей Заказчика, в том числе срок поставки товаров (включая предлагаемые договорные условия);</w:t>
      </w:r>
    </w:p>
    <w:p w:rsidR="0098541D" w:rsidRDefault="0098541D">
      <w:pPr>
        <w:pStyle w:val="afff3"/>
        <w:tabs>
          <w:tab w:val="clear" w:pos="1134"/>
          <w:tab w:val="clear" w:pos="1701"/>
          <w:tab w:val="left" w:pos="567"/>
        </w:tabs>
        <w:spacing w:line="240" w:lineRule="auto"/>
        <w:ind w:left="0" w:firstLine="709"/>
        <w:rPr>
          <w:szCs w:val="28"/>
        </w:rPr>
      </w:pPr>
      <w:r>
        <w:rPr>
          <w:szCs w:val="28"/>
        </w:rPr>
        <w:t>в) цена предложения;</w:t>
      </w:r>
    </w:p>
    <w:p w:rsidR="0098541D" w:rsidRDefault="0098541D">
      <w:pPr>
        <w:pStyle w:val="afff3"/>
        <w:tabs>
          <w:tab w:val="clear" w:pos="1134"/>
          <w:tab w:val="clear" w:pos="1701"/>
          <w:tab w:val="left" w:pos="567"/>
        </w:tabs>
        <w:spacing w:line="240" w:lineRule="auto"/>
        <w:ind w:left="0" w:firstLine="709"/>
        <w:rPr>
          <w:szCs w:val="28"/>
        </w:rPr>
      </w:pPr>
      <w:r>
        <w:rPr>
          <w:szCs w:val="28"/>
        </w:rPr>
        <w:t>г) иные критерии, указанные в документации о закупке.</w:t>
      </w:r>
    </w:p>
    <w:p w:rsidR="0098541D" w:rsidRDefault="0098541D">
      <w:pPr>
        <w:pStyle w:val="afff2"/>
        <w:tabs>
          <w:tab w:val="clear" w:pos="851"/>
          <w:tab w:val="clear" w:pos="1134"/>
          <w:tab w:val="clear" w:pos="1418"/>
          <w:tab w:val="clear" w:pos="2127"/>
        </w:tabs>
        <w:spacing w:line="240" w:lineRule="auto"/>
        <w:ind w:left="0" w:firstLine="585"/>
        <w:rPr>
          <w:rFonts w:ascii="Times New Roman" w:hAnsi="Times New Roman" w:cs="Times New Roman"/>
          <w:szCs w:val="28"/>
        </w:rPr>
      </w:pPr>
      <w:r>
        <w:rPr>
          <w:rFonts w:ascii="Times New Roman" w:hAnsi="Times New Roman" w:cs="Times New Roman"/>
          <w:b w:val="0"/>
          <w:szCs w:val="28"/>
        </w:rPr>
        <w:tab/>
        <w:t>8.41.11. Отборочная и оценочная стадии могут совмещаться (проводиться одновременно).</w:t>
      </w:r>
    </w:p>
    <w:p w:rsidR="0098541D" w:rsidRDefault="0098541D">
      <w:pPr>
        <w:ind w:firstLine="709"/>
        <w:jc w:val="both"/>
        <w:rPr>
          <w:rFonts w:ascii="Times New Roman" w:hAnsi="Times New Roman" w:cs="Times New Roman"/>
          <w:sz w:val="28"/>
          <w:szCs w:val="28"/>
        </w:rPr>
      </w:pPr>
      <w:r>
        <w:rPr>
          <w:rFonts w:ascii="Times New Roman" w:hAnsi="Times New Roman" w:cs="Times New Roman"/>
          <w:sz w:val="28"/>
          <w:szCs w:val="28"/>
        </w:rPr>
        <w:t xml:space="preserve">8.41.12. На основании результатов оценки и сопоставления конкурсных заявок ЕЗК каждой конкурсной заявке относительно других по мере уменьшения степени выгодности содержащихся в них условий исполнения договора присваивает порядковые номера. Конкурсной заявке, в которой содержится лучшее сочетание условий исполнения договора, ЕЗК присвоит первый номер. Победителем конкурса признается  участник конкурса, предложивший лучшее сочетание условий исполнения договора и конкурсной заявке которого по результатам оценки и сопоставления конкурсных заявок присвоен первый номер. </w:t>
      </w:r>
    </w:p>
    <w:p w:rsidR="0098541D" w:rsidRDefault="0098541D">
      <w:pPr>
        <w:tabs>
          <w:tab w:val="left" w:pos="600"/>
        </w:tabs>
        <w:jc w:val="both"/>
        <w:rPr>
          <w:rFonts w:ascii="Times New Roman" w:hAnsi="Times New Roman" w:cs="Times New Roman"/>
          <w:szCs w:val="28"/>
        </w:rPr>
      </w:pPr>
      <w:r>
        <w:rPr>
          <w:rFonts w:ascii="Times New Roman" w:hAnsi="Times New Roman" w:cs="Times New Roman"/>
          <w:sz w:val="28"/>
          <w:szCs w:val="28"/>
        </w:rPr>
        <w:tab/>
        <w:t>8.41.13. В случае если в нескольких конкурсных заявках содержатся равнозначные сочетания условий исполнения договора, меньший порядковый номер присваивается конкурсной заявке, которая поступила ранее других конкурсных заявок, содержащих такие условия.</w:t>
      </w:r>
    </w:p>
    <w:p w:rsidR="0098541D" w:rsidRDefault="0098541D">
      <w:pPr>
        <w:pStyle w:val="afff2"/>
        <w:tabs>
          <w:tab w:val="clear" w:pos="851"/>
          <w:tab w:val="clear" w:pos="1134"/>
          <w:tab w:val="clear" w:pos="1418"/>
          <w:tab w:val="clear" w:pos="2127"/>
        </w:tabs>
        <w:spacing w:line="240" w:lineRule="auto"/>
        <w:ind w:left="0" w:firstLine="0"/>
        <w:rPr>
          <w:rFonts w:ascii="Times New Roman" w:hAnsi="Times New Roman" w:cs="Times New Roman"/>
          <w:b w:val="0"/>
          <w:szCs w:val="28"/>
        </w:rPr>
      </w:pPr>
      <w:r>
        <w:rPr>
          <w:rFonts w:ascii="Times New Roman" w:hAnsi="Times New Roman" w:cs="Times New Roman"/>
          <w:b w:val="0"/>
          <w:szCs w:val="28"/>
        </w:rPr>
        <w:tab/>
        <w:t>8.42. По результатам заседания ЕЗК, на котором осуществляется оценка конкурсных заявок и определение победителя конкурса, оформляется протокол о результатах конкурса. В нем указываются сведения в соответствии с п. 8.36. настоящего Положения о закупке, а также поименный состав присутствующих на заседании членов ЕЗК, сведения о наименовании и месте нахождения (для юридического лица), о фамилии, имени, отчестве и месте жительства (для физического лица) участников конкурса, заявки которых были рассмотрены, установленное ЕЗК ранжирование заявок по степени предпочтительности и называется победитель конкурса.</w:t>
      </w:r>
    </w:p>
    <w:p w:rsidR="0098541D" w:rsidRDefault="0098541D">
      <w:pPr>
        <w:pStyle w:val="afff2"/>
        <w:tabs>
          <w:tab w:val="clear" w:pos="851"/>
          <w:tab w:val="clear" w:pos="1134"/>
          <w:tab w:val="clear" w:pos="1418"/>
          <w:tab w:val="clear" w:pos="2127"/>
        </w:tabs>
        <w:spacing w:line="240" w:lineRule="auto"/>
        <w:ind w:left="0" w:firstLine="0"/>
        <w:rPr>
          <w:rFonts w:ascii="Times New Roman" w:hAnsi="Times New Roman" w:cs="Times New Roman"/>
          <w:szCs w:val="28"/>
        </w:rPr>
      </w:pPr>
      <w:r>
        <w:rPr>
          <w:rFonts w:ascii="Times New Roman" w:hAnsi="Times New Roman" w:cs="Times New Roman"/>
          <w:b w:val="0"/>
          <w:szCs w:val="28"/>
        </w:rPr>
        <w:tab/>
        <w:t>8.43. Протокол подписывается членами ЕЗК, присутствовавшими на заседании в день проведения конкурса.</w:t>
      </w:r>
    </w:p>
    <w:p w:rsidR="0098541D" w:rsidRDefault="0098541D">
      <w:pPr>
        <w:ind w:firstLine="709"/>
        <w:jc w:val="both"/>
        <w:rPr>
          <w:rFonts w:ascii="Times New Roman" w:hAnsi="Times New Roman" w:cs="Times New Roman"/>
          <w:szCs w:val="28"/>
        </w:rPr>
      </w:pPr>
      <w:r>
        <w:rPr>
          <w:rFonts w:ascii="Times New Roman" w:hAnsi="Times New Roman" w:cs="Times New Roman"/>
          <w:sz w:val="28"/>
          <w:szCs w:val="28"/>
        </w:rPr>
        <w:t>8.44. Указанный протокол размещается Заказчиком не позднее чем через 3 (три) дня со дня подписания на официальном сайте Заказчика.</w:t>
      </w:r>
    </w:p>
    <w:p w:rsidR="0098541D" w:rsidRDefault="0098541D">
      <w:pPr>
        <w:pStyle w:val="afff2"/>
        <w:tabs>
          <w:tab w:val="clear" w:pos="851"/>
          <w:tab w:val="clear" w:pos="1418"/>
          <w:tab w:val="left" w:pos="0"/>
          <w:tab w:val="left" w:pos="1100"/>
        </w:tabs>
        <w:spacing w:line="240" w:lineRule="auto"/>
        <w:ind w:left="0" w:firstLine="709"/>
        <w:rPr>
          <w:rFonts w:ascii="Times New Roman" w:hAnsi="Times New Roman" w:cs="Times New Roman"/>
          <w:b w:val="0"/>
          <w:szCs w:val="28"/>
        </w:rPr>
      </w:pPr>
      <w:r>
        <w:rPr>
          <w:rFonts w:ascii="Times New Roman" w:hAnsi="Times New Roman" w:cs="Times New Roman"/>
          <w:b w:val="0"/>
          <w:szCs w:val="28"/>
        </w:rPr>
        <w:t>8.45. Заказчик незамедлительно направляет выигравшему участнику уведомление в письменной форме о признании его победителем конкурса и приглашает его подписать протокол о результатах конкурса в соответствии с требованиями статьи 448 Гражданского кодекса РФ.</w:t>
      </w:r>
    </w:p>
    <w:p w:rsidR="0098541D" w:rsidRDefault="0098541D">
      <w:pPr>
        <w:pStyle w:val="afff2"/>
        <w:tabs>
          <w:tab w:val="clear" w:pos="851"/>
          <w:tab w:val="clear" w:pos="1134"/>
          <w:tab w:val="clear" w:pos="1418"/>
          <w:tab w:val="clear" w:pos="2127"/>
        </w:tabs>
        <w:spacing w:line="240" w:lineRule="auto"/>
        <w:ind w:left="0" w:firstLine="709"/>
        <w:rPr>
          <w:rFonts w:ascii="Times New Roman" w:hAnsi="Times New Roman" w:cs="Times New Roman"/>
          <w:szCs w:val="28"/>
        </w:rPr>
      </w:pPr>
      <w:r>
        <w:rPr>
          <w:rFonts w:ascii="Times New Roman" w:hAnsi="Times New Roman" w:cs="Times New Roman"/>
          <w:b w:val="0"/>
          <w:szCs w:val="28"/>
        </w:rPr>
        <w:t xml:space="preserve">8.46. В случае уклонения победителя конкурса от заключения договора, Заказчик вправе заключить договор с участником, заявке которого по результатам оценки и сопоставления конкурсных заявок был присвоен </w:t>
      </w:r>
      <w:r>
        <w:rPr>
          <w:rFonts w:ascii="Times New Roman" w:hAnsi="Times New Roman" w:cs="Times New Roman"/>
          <w:b w:val="0"/>
          <w:szCs w:val="28"/>
        </w:rPr>
        <w:lastRenderedPageBreak/>
        <w:t>второй номер, на условиях проекта договора, прилагаемого к конкурсной документации, и условиях исполнения договора, предложенных данным участником в конкурсной заявке. Такой участник не вправе отказаться от заключения договора. В случае уклонения участника, конкурсной заявке которого был присвоен второй номер, конкурс признается несостоявшимся.</w:t>
      </w:r>
    </w:p>
    <w:p w:rsidR="0098541D" w:rsidRDefault="0098541D">
      <w:pPr>
        <w:pStyle w:val="aff6"/>
        <w:widowControl w:val="0"/>
        <w:autoSpaceDE w:val="0"/>
        <w:spacing w:after="0" w:line="240" w:lineRule="auto"/>
        <w:ind w:left="0" w:firstLine="709"/>
        <w:rPr>
          <w:rFonts w:ascii="Times New Roman" w:hAnsi="Times New Roman"/>
          <w:sz w:val="28"/>
          <w:szCs w:val="28"/>
        </w:rPr>
      </w:pPr>
      <w:r>
        <w:rPr>
          <w:rFonts w:ascii="Times New Roman" w:hAnsi="Times New Roman"/>
          <w:sz w:val="28"/>
          <w:szCs w:val="28"/>
        </w:rPr>
        <w:t>8.47. В случае если конкурс признан несостоявшимся и (или) договор не заключен с участником закупки, подавшим единственную конкурсную заявку, или признанным единственным участником конкурса, Заказчик заключает договор с единственным источником в соответствии с п. 4.10. настоящего Положения и в порядке, предусмотренном настоящим Положением.</w:t>
      </w:r>
    </w:p>
    <w:p w:rsidR="0098541D" w:rsidRDefault="0098541D">
      <w:pPr>
        <w:pStyle w:val="aff6"/>
        <w:widowControl w:val="0"/>
        <w:autoSpaceDE w:val="0"/>
        <w:spacing w:after="0" w:line="240" w:lineRule="auto"/>
        <w:ind w:left="0" w:firstLine="709"/>
        <w:rPr>
          <w:rFonts w:ascii="Times New Roman" w:hAnsi="Times New Roman"/>
          <w:sz w:val="28"/>
          <w:szCs w:val="28"/>
        </w:rPr>
      </w:pPr>
    </w:p>
    <w:p w:rsidR="0098541D" w:rsidRDefault="0098541D">
      <w:pPr>
        <w:jc w:val="center"/>
        <w:rPr>
          <w:rFonts w:ascii="Times New Roman" w:hAnsi="Times New Roman" w:cs="Times New Roman"/>
          <w:sz w:val="28"/>
          <w:szCs w:val="28"/>
        </w:rPr>
      </w:pPr>
      <w:r>
        <w:rPr>
          <w:rFonts w:ascii="Times New Roman" w:hAnsi="Times New Roman" w:cs="Times New Roman"/>
          <w:sz w:val="28"/>
          <w:szCs w:val="28"/>
        </w:rPr>
        <w:t>9. Порядок проведения аукциона</w:t>
      </w:r>
    </w:p>
    <w:p w:rsidR="0098541D" w:rsidRDefault="0098541D">
      <w:pPr>
        <w:ind w:firstLine="709"/>
        <w:jc w:val="both"/>
        <w:rPr>
          <w:rFonts w:ascii="Times New Roman" w:hAnsi="Times New Roman" w:cs="Times New Roman"/>
          <w:sz w:val="28"/>
          <w:szCs w:val="28"/>
        </w:rPr>
      </w:pPr>
      <w:r>
        <w:rPr>
          <w:rFonts w:ascii="Times New Roman" w:hAnsi="Times New Roman" w:cs="Times New Roman"/>
          <w:sz w:val="28"/>
          <w:szCs w:val="28"/>
        </w:rPr>
        <w:t>9.1. Заказчик не менее чем за 20 (двадцать) дней до дня окончания подачи конкурсных заявок размещает на официальном сайте Заказчика извещение о проведении открытого аукциона.</w:t>
      </w:r>
    </w:p>
    <w:p w:rsidR="0098541D" w:rsidRDefault="0098541D">
      <w:pPr>
        <w:widowControl/>
        <w:ind w:firstLine="709"/>
        <w:jc w:val="both"/>
        <w:rPr>
          <w:rFonts w:ascii="Times New Roman" w:hAnsi="Times New Roman" w:cs="Times New Roman"/>
          <w:sz w:val="28"/>
          <w:szCs w:val="28"/>
        </w:rPr>
      </w:pPr>
      <w:r>
        <w:rPr>
          <w:rFonts w:ascii="Times New Roman" w:hAnsi="Times New Roman" w:cs="Times New Roman"/>
          <w:sz w:val="28"/>
          <w:szCs w:val="28"/>
        </w:rPr>
        <w:t>9.2. В извещении о проведении открытого аукциона должны быть указаны сведения в соответствии с п. 5.8. настоящего Положения, а также:</w:t>
      </w:r>
    </w:p>
    <w:p w:rsidR="0098541D" w:rsidRDefault="0098541D">
      <w:pPr>
        <w:tabs>
          <w:tab w:val="left" w:pos="142"/>
        </w:tabs>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1) срок отказа от проведения аукциона;</w:t>
      </w:r>
    </w:p>
    <w:p w:rsidR="0098541D" w:rsidRDefault="0098541D">
      <w:pPr>
        <w:tabs>
          <w:tab w:val="left" w:pos="142"/>
        </w:tabs>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2) даты и время начала и окончания приема аукционных заявок;</w:t>
      </w:r>
    </w:p>
    <w:p w:rsidR="0098541D" w:rsidRDefault="0098541D">
      <w:pPr>
        <w:tabs>
          <w:tab w:val="left" w:pos="142"/>
        </w:tabs>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3) место, дата и время вскрытия конвертов с аукционными заявками;</w:t>
      </w:r>
    </w:p>
    <w:p w:rsidR="0098541D" w:rsidRDefault="0098541D">
      <w:pPr>
        <w:ind w:firstLine="709"/>
        <w:jc w:val="both"/>
        <w:rPr>
          <w:rFonts w:ascii="Times New Roman" w:hAnsi="Times New Roman" w:cs="Times New Roman"/>
          <w:sz w:val="28"/>
          <w:szCs w:val="28"/>
        </w:rPr>
      </w:pPr>
      <w:r>
        <w:rPr>
          <w:rFonts w:ascii="Times New Roman" w:hAnsi="Times New Roman" w:cs="Times New Roman"/>
          <w:sz w:val="28"/>
          <w:szCs w:val="28"/>
        </w:rPr>
        <w:t xml:space="preserve">9.3. В любое время до истечения срока представления аукционных заявок Заказчик вправе по собственной инициативе либо в ответ на запрос претендента  внести изменения в извещение о проведении открытого конкурса. В течение 3 (трех) дней со дня принятия решения о необходимости изменения извещения о проведении открытого конкурса такие изменения размещаются Заказчиком на официальном сайте Заказчика направляются по электронной почте претендентам, которым Заказчик предоставил аукционную документацию на бумажном носителе. </w:t>
      </w:r>
    </w:p>
    <w:p w:rsidR="0098541D" w:rsidRDefault="0098541D">
      <w:pPr>
        <w:jc w:val="both"/>
        <w:rPr>
          <w:rFonts w:ascii="Times New Roman" w:hAnsi="Times New Roman" w:cs="Times New Roman"/>
          <w:sz w:val="28"/>
          <w:szCs w:val="28"/>
        </w:rPr>
      </w:pPr>
      <w:r>
        <w:rPr>
          <w:rFonts w:ascii="Times New Roman" w:hAnsi="Times New Roman" w:cs="Times New Roman"/>
          <w:sz w:val="28"/>
          <w:szCs w:val="28"/>
        </w:rPr>
        <w:tab/>
        <w:t>9.4. В случае если изменения в извещение о проведении открытого аукциона внесены позднее чем за 15 (пятнадцать) дней до даты окончания подачи заявок на участие в закупке, срок подачи заявок на участие в такой закупке должен быть продлен так, чтобы со дня размещения на официальном сайте Заказчика внесенных в извещение о закупке изменений до даты окончания подачи  заявок на участие в закупке такой срок составлял не менее чем 15 (пятнадцать) дней.</w:t>
      </w:r>
    </w:p>
    <w:p w:rsidR="0098541D" w:rsidRDefault="0098541D">
      <w:pPr>
        <w:pStyle w:val="ConsPlusNormal0"/>
        <w:ind w:firstLine="0"/>
        <w:jc w:val="both"/>
        <w:rPr>
          <w:rFonts w:ascii="Times New Roman" w:hAnsi="Times New Roman" w:cs="Times New Roman"/>
          <w:szCs w:val="28"/>
        </w:rPr>
      </w:pPr>
      <w:r>
        <w:rPr>
          <w:rFonts w:ascii="Times New Roman" w:hAnsi="Times New Roman" w:cs="Times New Roman"/>
          <w:sz w:val="28"/>
          <w:szCs w:val="28"/>
        </w:rPr>
        <w:tab/>
        <w:t>9.5. Заказчик вправе вносить изменения, в том числе в техническое задание, характеристики, описание, иные параметры предмета аукциона, при этом замена предмета аукциона не допускается.</w:t>
      </w:r>
    </w:p>
    <w:p w:rsidR="0098541D" w:rsidRDefault="0098541D">
      <w:pPr>
        <w:pStyle w:val="affff0"/>
        <w:tabs>
          <w:tab w:val="clear" w:pos="1134"/>
        </w:tabs>
        <w:autoSpaceDE w:val="0"/>
        <w:spacing w:line="240" w:lineRule="auto"/>
        <w:ind w:firstLine="709"/>
        <w:rPr>
          <w:rFonts w:ascii="Times New Roman" w:hAnsi="Times New Roman"/>
          <w:szCs w:val="28"/>
        </w:rPr>
      </w:pPr>
      <w:r>
        <w:rPr>
          <w:rFonts w:ascii="Times New Roman" w:hAnsi="Times New Roman"/>
          <w:szCs w:val="28"/>
        </w:rPr>
        <w:t xml:space="preserve">9.6. Заказчик одновременно с размещением извещения о проведении открытого аукциона размещает на официальном сайте Заказчика аукционную документацию. </w:t>
      </w:r>
    </w:p>
    <w:p w:rsidR="0098541D" w:rsidRDefault="0098541D">
      <w:pPr>
        <w:widowControl/>
        <w:ind w:firstLine="709"/>
        <w:jc w:val="both"/>
        <w:rPr>
          <w:rFonts w:ascii="Times New Roman" w:hAnsi="Times New Roman" w:cs="Times New Roman"/>
          <w:sz w:val="28"/>
          <w:szCs w:val="28"/>
        </w:rPr>
      </w:pPr>
      <w:r>
        <w:rPr>
          <w:rFonts w:ascii="Times New Roman" w:hAnsi="Times New Roman" w:cs="Times New Roman"/>
          <w:sz w:val="28"/>
          <w:szCs w:val="28"/>
        </w:rPr>
        <w:t>9.7. В аукционной документации должны быть указаны сведения в соответствии с п. 5.10.настоящего Положения, а также:</w:t>
      </w:r>
    </w:p>
    <w:p w:rsidR="0098541D" w:rsidRDefault="0098541D">
      <w:pPr>
        <w:jc w:val="both"/>
        <w:rPr>
          <w:rFonts w:ascii="Times New Roman" w:hAnsi="Times New Roman" w:cs="Times New Roman"/>
          <w:bCs/>
          <w:sz w:val="28"/>
          <w:szCs w:val="28"/>
        </w:rPr>
      </w:pPr>
      <w:r>
        <w:rPr>
          <w:rFonts w:ascii="Times New Roman" w:hAnsi="Times New Roman" w:cs="Times New Roman"/>
          <w:sz w:val="28"/>
          <w:szCs w:val="28"/>
        </w:rPr>
        <w:tab/>
        <w:t>1) т</w:t>
      </w:r>
      <w:r>
        <w:rPr>
          <w:rFonts w:ascii="Times New Roman" w:hAnsi="Times New Roman" w:cs="Times New Roman"/>
          <w:bCs/>
          <w:sz w:val="28"/>
          <w:szCs w:val="28"/>
        </w:rPr>
        <w:t xml:space="preserve">ребования к сроку и (или) объему предоставления гарантий </w:t>
      </w:r>
      <w:r>
        <w:rPr>
          <w:rFonts w:ascii="Times New Roman" w:hAnsi="Times New Roman" w:cs="Times New Roman"/>
          <w:bCs/>
          <w:sz w:val="28"/>
          <w:szCs w:val="28"/>
        </w:rPr>
        <w:lastRenderedPageBreak/>
        <w:t>качества товара, работ, услуг, к обслуживанию товара, к расходам на эксплуатацию товара (при необходимости);</w:t>
      </w:r>
    </w:p>
    <w:p w:rsidR="0098541D" w:rsidRDefault="0098541D">
      <w:pPr>
        <w:jc w:val="both"/>
        <w:rPr>
          <w:rFonts w:ascii="Times New Roman" w:hAnsi="Times New Roman" w:cs="Times New Roman"/>
          <w:bCs/>
          <w:sz w:val="28"/>
          <w:szCs w:val="28"/>
        </w:rPr>
      </w:pPr>
      <w:r>
        <w:rPr>
          <w:rFonts w:ascii="Times New Roman" w:hAnsi="Times New Roman" w:cs="Times New Roman"/>
          <w:bCs/>
          <w:sz w:val="28"/>
          <w:szCs w:val="28"/>
        </w:rPr>
        <w:tab/>
        <w:t>2) сведения о валюте, используемой для формирования цены договора и расчетов с поставщиками (исполнителями, подрядчиками);</w:t>
      </w:r>
    </w:p>
    <w:p w:rsidR="0098541D" w:rsidRDefault="0098541D">
      <w:pPr>
        <w:jc w:val="both"/>
        <w:rPr>
          <w:rFonts w:ascii="Times New Roman" w:hAnsi="Times New Roman" w:cs="Times New Roman"/>
          <w:bCs/>
          <w:sz w:val="28"/>
          <w:szCs w:val="28"/>
        </w:rPr>
      </w:pPr>
      <w:r>
        <w:rPr>
          <w:rFonts w:ascii="Times New Roman" w:hAnsi="Times New Roman" w:cs="Times New Roman"/>
          <w:bCs/>
          <w:sz w:val="28"/>
          <w:szCs w:val="28"/>
        </w:rPr>
        <w:tab/>
        <w:t>3) сведения о возможности Заказчика увеличить количество поставляемого товара при заключении договора (при необходимости);</w:t>
      </w:r>
    </w:p>
    <w:p w:rsidR="0098541D" w:rsidRDefault="0098541D">
      <w:pPr>
        <w:jc w:val="both"/>
        <w:rPr>
          <w:rFonts w:ascii="Times New Roman" w:hAnsi="Times New Roman" w:cs="Times New Roman"/>
          <w:bCs/>
          <w:sz w:val="28"/>
          <w:szCs w:val="28"/>
        </w:rPr>
      </w:pPr>
      <w:r>
        <w:rPr>
          <w:rFonts w:ascii="Times New Roman" w:hAnsi="Times New Roman" w:cs="Times New Roman"/>
          <w:bCs/>
          <w:sz w:val="28"/>
          <w:szCs w:val="28"/>
        </w:rPr>
        <w:tab/>
        <w:t>4) сведения о возможности Заказчика изменить предусмотренные договором количество товаров, объем работ, услуг и процент такого изменения (при необходимости);</w:t>
      </w:r>
    </w:p>
    <w:p w:rsidR="0098541D" w:rsidRDefault="0098541D">
      <w:pPr>
        <w:jc w:val="both"/>
        <w:rPr>
          <w:rFonts w:ascii="Times New Roman" w:hAnsi="Times New Roman" w:cs="Times New Roman"/>
          <w:bCs/>
          <w:sz w:val="28"/>
          <w:szCs w:val="28"/>
        </w:rPr>
      </w:pPr>
      <w:r>
        <w:rPr>
          <w:rFonts w:ascii="Times New Roman" w:hAnsi="Times New Roman" w:cs="Times New Roman"/>
          <w:bCs/>
          <w:sz w:val="28"/>
          <w:szCs w:val="28"/>
        </w:rPr>
        <w:tab/>
        <w:t>5) порядок и срок отзыва аукционных заявок, порядок внесения изменений в такие заявки;</w:t>
      </w:r>
    </w:p>
    <w:p w:rsidR="0098541D" w:rsidRDefault="0098541D">
      <w:pPr>
        <w:jc w:val="both"/>
        <w:rPr>
          <w:rFonts w:ascii="Times New Roman" w:hAnsi="Times New Roman" w:cs="Times New Roman"/>
          <w:bCs/>
          <w:sz w:val="28"/>
          <w:szCs w:val="28"/>
        </w:rPr>
      </w:pPr>
      <w:r>
        <w:rPr>
          <w:rFonts w:ascii="Times New Roman" w:hAnsi="Times New Roman" w:cs="Times New Roman"/>
          <w:bCs/>
          <w:sz w:val="28"/>
          <w:szCs w:val="28"/>
        </w:rPr>
        <w:tab/>
        <w:t>6) размер обеспечения исполнения договора, срок и порядок его предоставления (при необходимости)</w:t>
      </w:r>
      <w:r>
        <w:rPr>
          <w:rFonts w:ascii="Times New Roman" w:hAnsi="Times New Roman" w:cs="Times New Roman"/>
          <w:sz w:val="28"/>
          <w:szCs w:val="28"/>
        </w:rPr>
        <w:t>;</w:t>
      </w:r>
    </w:p>
    <w:p w:rsidR="0098541D" w:rsidRDefault="0098541D">
      <w:pPr>
        <w:jc w:val="both"/>
        <w:rPr>
          <w:rFonts w:ascii="Times New Roman" w:hAnsi="Times New Roman" w:cs="Times New Roman"/>
          <w:bCs/>
          <w:sz w:val="28"/>
          <w:szCs w:val="28"/>
        </w:rPr>
      </w:pPr>
      <w:r>
        <w:rPr>
          <w:rFonts w:ascii="Times New Roman" w:hAnsi="Times New Roman" w:cs="Times New Roman"/>
          <w:bCs/>
          <w:sz w:val="28"/>
          <w:szCs w:val="28"/>
        </w:rPr>
        <w:tab/>
        <w:t>7) срок действия заявки;</w:t>
      </w:r>
    </w:p>
    <w:p w:rsidR="0098541D" w:rsidRDefault="0098541D">
      <w:pPr>
        <w:jc w:val="both"/>
        <w:rPr>
          <w:rFonts w:ascii="Times New Roman" w:hAnsi="Times New Roman" w:cs="Times New Roman"/>
          <w:bCs/>
          <w:sz w:val="28"/>
          <w:szCs w:val="28"/>
        </w:rPr>
      </w:pPr>
      <w:r>
        <w:rPr>
          <w:rFonts w:ascii="Times New Roman" w:hAnsi="Times New Roman" w:cs="Times New Roman"/>
          <w:bCs/>
          <w:sz w:val="28"/>
          <w:szCs w:val="28"/>
        </w:rPr>
        <w:tab/>
        <w:t>8) величина понижения начальной цены договора (лота) – «шаг аукциона»;</w:t>
      </w:r>
    </w:p>
    <w:p w:rsidR="0098541D" w:rsidRDefault="0098541D">
      <w:pPr>
        <w:jc w:val="both"/>
        <w:rPr>
          <w:rFonts w:ascii="Times New Roman" w:hAnsi="Times New Roman" w:cs="Times New Roman"/>
          <w:sz w:val="28"/>
          <w:szCs w:val="28"/>
        </w:rPr>
      </w:pPr>
      <w:r>
        <w:rPr>
          <w:rFonts w:ascii="Times New Roman" w:hAnsi="Times New Roman" w:cs="Times New Roman"/>
          <w:bCs/>
          <w:sz w:val="28"/>
          <w:szCs w:val="28"/>
        </w:rPr>
        <w:tab/>
        <w:t>9) срок подписания договора победителем, иными участниками закупки (при необходимости);</w:t>
      </w:r>
    </w:p>
    <w:p w:rsidR="0098541D" w:rsidRDefault="0098541D">
      <w:pPr>
        <w:jc w:val="both"/>
        <w:rPr>
          <w:rFonts w:ascii="Times New Roman" w:hAnsi="Times New Roman" w:cs="Times New Roman"/>
          <w:sz w:val="28"/>
          <w:szCs w:val="28"/>
        </w:rPr>
      </w:pPr>
      <w:r>
        <w:rPr>
          <w:rFonts w:ascii="Times New Roman" w:hAnsi="Times New Roman" w:cs="Times New Roman"/>
          <w:sz w:val="28"/>
          <w:szCs w:val="28"/>
        </w:rPr>
        <w:tab/>
        <w:t>10) последствия признания аукциона несостоявшимся;</w:t>
      </w:r>
    </w:p>
    <w:p w:rsidR="0098541D" w:rsidRDefault="0098541D">
      <w:pPr>
        <w:jc w:val="both"/>
        <w:rPr>
          <w:rFonts w:ascii="Times New Roman" w:hAnsi="Times New Roman" w:cs="Times New Roman"/>
          <w:szCs w:val="28"/>
        </w:rPr>
      </w:pPr>
      <w:r>
        <w:rPr>
          <w:rFonts w:ascii="Times New Roman" w:hAnsi="Times New Roman" w:cs="Times New Roman"/>
          <w:sz w:val="28"/>
          <w:szCs w:val="28"/>
        </w:rPr>
        <w:tab/>
        <w:t>11) иные сведения и требования в зависимости от предмета закупки (при необходимости).</w:t>
      </w:r>
    </w:p>
    <w:p w:rsidR="0098541D" w:rsidRDefault="0098541D">
      <w:pPr>
        <w:pStyle w:val="affff0"/>
        <w:tabs>
          <w:tab w:val="clear" w:pos="1134"/>
        </w:tabs>
        <w:autoSpaceDE w:val="0"/>
        <w:spacing w:line="240" w:lineRule="auto"/>
        <w:ind w:firstLine="709"/>
        <w:rPr>
          <w:rFonts w:ascii="Times New Roman" w:hAnsi="Times New Roman"/>
          <w:szCs w:val="28"/>
        </w:rPr>
      </w:pPr>
      <w:r>
        <w:rPr>
          <w:rFonts w:ascii="Times New Roman" w:hAnsi="Times New Roman"/>
          <w:szCs w:val="28"/>
        </w:rPr>
        <w:t>9.8. К извещению о проведении открытого аукциона и  аукционной документации должен прилагаться проект договора, заключаемого по результатам закупки, являющийся неотъемлемой частью извещения и аукционной документации (при  проведении конкурса по нескольким лотам к аукционной документации может прилагаться единый проект договора, содержащий общие условия по лотам и специальные условия в отношении каждого лота).</w:t>
      </w:r>
    </w:p>
    <w:p w:rsidR="0098541D" w:rsidRDefault="0098541D">
      <w:pPr>
        <w:ind w:firstLine="709"/>
        <w:jc w:val="both"/>
        <w:rPr>
          <w:rFonts w:ascii="Times New Roman" w:hAnsi="Times New Roman" w:cs="Times New Roman"/>
          <w:sz w:val="28"/>
          <w:szCs w:val="28"/>
        </w:rPr>
      </w:pPr>
      <w:r>
        <w:rPr>
          <w:rFonts w:ascii="Times New Roman" w:hAnsi="Times New Roman" w:cs="Times New Roman"/>
          <w:sz w:val="28"/>
          <w:szCs w:val="28"/>
        </w:rPr>
        <w:t xml:space="preserve">9.9. По запросу любого претендента Заказчик предоставляет претенденту, от которого получен запрос, аукционную документацию на бумажном и (или) электронном носителе. </w:t>
      </w:r>
    </w:p>
    <w:p w:rsidR="0098541D" w:rsidRDefault="0098541D">
      <w:pPr>
        <w:ind w:firstLine="709"/>
        <w:jc w:val="both"/>
        <w:rPr>
          <w:rFonts w:ascii="Times New Roman" w:hAnsi="Times New Roman" w:cs="Times New Roman"/>
          <w:sz w:val="28"/>
          <w:szCs w:val="28"/>
        </w:rPr>
      </w:pPr>
      <w:r>
        <w:rPr>
          <w:rFonts w:ascii="Times New Roman" w:hAnsi="Times New Roman" w:cs="Times New Roman"/>
          <w:sz w:val="28"/>
          <w:szCs w:val="28"/>
        </w:rPr>
        <w:t>9.10. Аукционная документация, размещенная на официальном сайте Заказчика должна соответствовать аукционной документации, предоставляемой в порядке, установленном п. 9.6.3.настоящего Положения.</w:t>
      </w:r>
    </w:p>
    <w:p w:rsidR="0098541D" w:rsidRDefault="0098541D">
      <w:pPr>
        <w:ind w:firstLine="709"/>
        <w:jc w:val="both"/>
        <w:rPr>
          <w:rFonts w:ascii="Times New Roman" w:hAnsi="Times New Roman" w:cs="Times New Roman"/>
          <w:sz w:val="28"/>
          <w:szCs w:val="28"/>
        </w:rPr>
      </w:pPr>
      <w:r>
        <w:rPr>
          <w:rFonts w:ascii="Times New Roman" w:hAnsi="Times New Roman" w:cs="Times New Roman"/>
          <w:sz w:val="28"/>
          <w:szCs w:val="28"/>
        </w:rPr>
        <w:t>9.11. Предоставление аукционной документации до размещения на официальном сайте Заказчика извещения о проведении открытого аукциона не допускается.</w:t>
      </w:r>
    </w:p>
    <w:p w:rsidR="0098541D" w:rsidRDefault="0098541D">
      <w:pPr>
        <w:ind w:firstLine="709"/>
        <w:jc w:val="both"/>
        <w:rPr>
          <w:rFonts w:ascii="Times New Roman" w:hAnsi="Times New Roman" w:cs="Times New Roman"/>
          <w:sz w:val="28"/>
          <w:szCs w:val="28"/>
        </w:rPr>
      </w:pPr>
      <w:r>
        <w:rPr>
          <w:rFonts w:ascii="Times New Roman" w:hAnsi="Times New Roman" w:cs="Times New Roman"/>
          <w:sz w:val="28"/>
          <w:szCs w:val="28"/>
        </w:rPr>
        <w:t xml:space="preserve">9.12. В любое время до истечения срока представления конкурсных заявок Заказчик вправе по собственной инициативе либо в ответ на запрос претендента внести изменения в конкурсную документацию. В течение 3 (трех) дней со дня принятия решения о необходимости изменения извещения о проведении открытого конкурса такие изменения размещаются на официальном сайте Заказчика и направляются по электронной почте претендентам, которым Заказчик предоставил конкурсную документацию на бумажном носителе. </w:t>
      </w:r>
    </w:p>
    <w:p w:rsidR="0098541D" w:rsidRDefault="0098541D">
      <w:pPr>
        <w:jc w:val="both"/>
        <w:rPr>
          <w:rFonts w:ascii="Times New Roman" w:hAnsi="Times New Roman" w:cs="Times New Roman"/>
          <w:sz w:val="28"/>
          <w:szCs w:val="28"/>
        </w:rPr>
      </w:pPr>
      <w:r>
        <w:rPr>
          <w:rFonts w:ascii="Times New Roman" w:hAnsi="Times New Roman" w:cs="Times New Roman"/>
          <w:sz w:val="28"/>
          <w:szCs w:val="28"/>
        </w:rPr>
        <w:lastRenderedPageBreak/>
        <w:tab/>
        <w:t>9.13. В случае если изменения в аукционную документацию внесены позднее чем за 15 (пятнадцать) дней до даты окончания подачи заявок на участие в закупке, срок подачи заявок на участие в такой закупке должен быть продлен так, чтобы со дня размещения на официальном сайте Заказчика  внесенных в документацию о закупке изменений до даты окончания подачи заявок на участие в закупке такой срок составлял не менее чем 15 (пятнадцать) дней.</w:t>
      </w:r>
    </w:p>
    <w:p w:rsidR="0098541D" w:rsidRDefault="0098541D">
      <w:pPr>
        <w:jc w:val="both"/>
        <w:rPr>
          <w:rFonts w:ascii="Times New Roman" w:hAnsi="Times New Roman" w:cs="Times New Roman"/>
          <w:sz w:val="28"/>
          <w:szCs w:val="28"/>
        </w:rPr>
      </w:pPr>
      <w:r>
        <w:rPr>
          <w:rFonts w:ascii="Times New Roman" w:hAnsi="Times New Roman" w:cs="Times New Roman"/>
          <w:sz w:val="28"/>
          <w:szCs w:val="28"/>
        </w:rPr>
        <w:tab/>
        <w:t>9.14. Любой претендент вправе направить Заказчику запрос разъяснений положений аукционной документации в письменной форме или в форме электронного документа в срок не позднее чем за 5 (пять) рабочих дней до дня окончания подачи аукционных заявок. Заказчик в течение 3 (трех) рабочих дней со дня поступления запроса на разъяснение положений аукционной документации направляет по электронной почте разъяснения положений аукционной документации претенденту, направившему запрос, а также размещает копию таких разъяснений (без указания наименования или адреса претендента, от которого был получен запрос на разъяснения) на официальном сайте Заказчика.</w:t>
      </w:r>
    </w:p>
    <w:p w:rsidR="0098541D" w:rsidRDefault="0098541D">
      <w:pPr>
        <w:ind w:firstLine="708"/>
        <w:jc w:val="both"/>
        <w:rPr>
          <w:rFonts w:ascii="Times New Roman" w:hAnsi="Times New Roman" w:cs="Times New Roman"/>
          <w:sz w:val="28"/>
          <w:szCs w:val="28"/>
        </w:rPr>
      </w:pPr>
      <w:r>
        <w:rPr>
          <w:rFonts w:ascii="Times New Roman" w:hAnsi="Times New Roman" w:cs="Times New Roman"/>
          <w:sz w:val="28"/>
          <w:szCs w:val="28"/>
        </w:rPr>
        <w:t>9.15. Аукционная документация не должна содержать требования к квалификации участника, а также требования к его деловой репутации, наличию производственных мощностей, технологического оборудования, трудовых, финансовых и других ресурсов, необходимых для производства товара, поставка которого является предметом договора, выполнения работ, оказания услуг, являющихся предметом договора.</w:t>
      </w:r>
    </w:p>
    <w:p w:rsidR="0098541D" w:rsidRDefault="0098541D">
      <w:pPr>
        <w:pStyle w:val="ConsPlusNormal0"/>
        <w:widowControl/>
        <w:ind w:firstLine="709"/>
        <w:jc w:val="both"/>
        <w:rPr>
          <w:rFonts w:ascii="Times New Roman" w:hAnsi="Times New Roman" w:cs="Times New Roman"/>
          <w:sz w:val="28"/>
          <w:szCs w:val="28"/>
        </w:rPr>
      </w:pPr>
      <w:r>
        <w:rPr>
          <w:rFonts w:ascii="Times New Roman" w:hAnsi="Times New Roman" w:cs="Times New Roman"/>
          <w:sz w:val="28"/>
          <w:szCs w:val="28"/>
        </w:rPr>
        <w:t>9.16. Сведения, содержащиеся в аукционной документации, должны соответствовать сведениям, указанным в извещении о проведении аукциона.</w:t>
      </w:r>
    </w:p>
    <w:p w:rsidR="0098541D" w:rsidRDefault="0098541D">
      <w:pPr>
        <w:pStyle w:val="aff6"/>
        <w:spacing w:after="0" w:line="240" w:lineRule="auto"/>
        <w:ind w:left="0" w:firstLine="709"/>
        <w:rPr>
          <w:rFonts w:ascii="Times New Roman" w:hAnsi="Times New Roman"/>
          <w:sz w:val="28"/>
          <w:szCs w:val="28"/>
        </w:rPr>
      </w:pPr>
      <w:r>
        <w:rPr>
          <w:rFonts w:ascii="Times New Roman" w:hAnsi="Times New Roman"/>
          <w:sz w:val="28"/>
          <w:szCs w:val="28"/>
        </w:rPr>
        <w:t xml:space="preserve">9.17. Заказчик вправе принять решение об отказе от проведения открытого аукциона в сроки, указанные в извещении о проведении открытого аукциона, но не позднее чем за 3 (три) дня до наступления даты его проведения. </w:t>
      </w:r>
    </w:p>
    <w:p w:rsidR="0098541D" w:rsidRDefault="0098541D">
      <w:pPr>
        <w:pStyle w:val="aff6"/>
        <w:spacing w:after="0" w:line="240" w:lineRule="auto"/>
        <w:ind w:left="0" w:firstLine="709"/>
        <w:rPr>
          <w:rFonts w:ascii="Times New Roman" w:hAnsi="Times New Roman"/>
          <w:sz w:val="28"/>
          <w:szCs w:val="28"/>
        </w:rPr>
      </w:pPr>
      <w:r>
        <w:rPr>
          <w:rFonts w:ascii="Times New Roman" w:hAnsi="Times New Roman"/>
          <w:sz w:val="28"/>
          <w:szCs w:val="28"/>
        </w:rPr>
        <w:t>9.18. В случае принятия решения об отказе от проведения открытого аукциона, Заказчик в течение дня, следующего за днем принятия такого решения размещает сведения об отказе от проведения открытого аукциона на официальном сайте Заказчика и направляет по электронной почте уведомления всем участникам закупок, получившим аукционную документацию на бумажном носителе и (или) направившим аукционные заявки Заказчику. Заказчик не несет обязательств или ответственности в случае не ознакомления претендентами, участниками закупок с извещением об отказе от проведения открытого аукциона.</w:t>
      </w:r>
    </w:p>
    <w:p w:rsidR="0098541D" w:rsidRDefault="0098541D">
      <w:pPr>
        <w:pStyle w:val="aff6"/>
        <w:spacing w:after="0" w:line="240" w:lineRule="auto"/>
        <w:ind w:left="0" w:firstLine="709"/>
        <w:rPr>
          <w:rFonts w:ascii="Times New Roman" w:hAnsi="Times New Roman"/>
          <w:sz w:val="28"/>
          <w:szCs w:val="28"/>
        </w:rPr>
      </w:pPr>
      <w:r>
        <w:rPr>
          <w:rFonts w:ascii="Times New Roman" w:hAnsi="Times New Roman"/>
          <w:sz w:val="28"/>
          <w:szCs w:val="28"/>
        </w:rPr>
        <w:t>9.19. В случае если решение об отказе от проведения открытого аукциона принято до вскрытия конвертов с аукционными заявками, аукционные заявки, полученные до принятия решения об отказе от проведения открытого аукциона, не вскрываются и по письменному запросу участника закупки, подавшего аукционную заявку, возвращаются данному участнику.</w:t>
      </w:r>
    </w:p>
    <w:p w:rsidR="0098541D" w:rsidRDefault="0098541D">
      <w:pPr>
        <w:pStyle w:val="aff6"/>
        <w:spacing w:after="0" w:line="240" w:lineRule="auto"/>
        <w:ind w:left="0" w:firstLine="709"/>
        <w:rPr>
          <w:rFonts w:ascii="Times New Roman" w:hAnsi="Times New Roman"/>
          <w:sz w:val="28"/>
          <w:szCs w:val="28"/>
        </w:rPr>
      </w:pPr>
      <w:r>
        <w:rPr>
          <w:rFonts w:ascii="Times New Roman" w:hAnsi="Times New Roman"/>
          <w:sz w:val="28"/>
          <w:szCs w:val="28"/>
        </w:rPr>
        <w:lastRenderedPageBreak/>
        <w:t>9.20. Для участия в аукционе претендент должен подготовить аукционную заявку, оформленную в полном соответствии с требованиями аукционной документации.</w:t>
      </w:r>
    </w:p>
    <w:p w:rsidR="0098541D" w:rsidRDefault="0098541D">
      <w:pPr>
        <w:pStyle w:val="aff6"/>
        <w:spacing w:after="0" w:line="240" w:lineRule="auto"/>
        <w:ind w:left="0" w:firstLine="709"/>
        <w:rPr>
          <w:rFonts w:ascii="Times New Roman" w:hAnsi="Times New Roman"/>
          <w:sz w:val="20"/>
          <w:szCs w:val="28"/>
        </w:rPr>
      </w:pPr>
      <w:r>
        <w:rPr>
          <w:rFonts w:ascii="Times New Roman" w:hAnsi="Times New Roman"/>
          <w:sz w:val="28"/>
          <w:szCs w:val="28"/>
        </w:rPr>
        <w:t>9.21. Аукционная заявка должна содержать сведения, аналогичные сведениям конкурсной заявки, установленным пп. 8.17.-8.20. настоящего Положения для участия в конкурсе.</w:t>
      </w:r>
    </w:p>
    <w:p w:rsidR="0098541D" w:rsidRDefault="0098541D">
      <w:pPr>
        <w:pStyle w:val="2"/>
        <w:spacing w:before="0" w:after="0"/>
        <w:ind w:firstLine="709"/>
        <w:rPr>
          <w:rFonts w:ascii="Times New Roman" w:hAnsi="Times New Roman"/>
          <w:szCs w:val="28"/>
        </w:rPr>
      </w:pPr>
      <w:r>
        <w:rPr>
          <w:rFonts w:ascii="Times New Roman" w:hAnsi="Times New Roman"/>
          <w:b w:val="0"/>
          <w:szCs w:val="28"/>
        </w:rPr>
        <w:t>9.22. Прием аукционных заявок осуществляется со дня размещения извещения на официальном сайте Заказчика и до окончания срока подачи аукционных заявок, установленного в извещении о проведении открытого аукциона.</w:t>
      </w:r>
    </w:p>
    <w:p w:rsidR="0098541D" w:rsidRDefault="0098541D">
      <w:pPr>
        <w:ind w:firstLine="700"/>
        <w:jc w:val="both"/>
        <w:rPr>
          <w:rFonts w:ascii="Times New Roman" w:hAnsi="Times New Roman" w:cs="Times New Roman"/>
          <w:sz w:val="28"/>
          <w:szCs w:val="28"/>
        </w:rPr>
      </w:pPr>
      <w:r>
        <w:rPr>
          <w:rFonts w:ascii="Times New Roman" w:hAnsi="Times New Roman" w:cs="Times New Roman"/>
          <w:sz w:val="28"/>
          <w:szCs w:val="28"/>
        </w:rPr>
        <w:t>9.23. Для участия в аукционе претендент должен подать в запечатанном конверте аукционную заявку по форме и в порядке, установленным аукционной документацией. Претендент вправе подать только одну аукционную заявку в отношении каждого предмета аукциона (лота).</w:t>
      </w:r>
    </w:p>
    <w:p w:rsidR="0098541D" w:rsidRDefault="0098541D">
      <w:pPr>
        <w:ind w:firstLine="700"/>
        <w:jc w:val="both"/>
        <w:rPr>
          <w:rFonts w:ascii="Times New Roman" w:hAnsi="Times New Roman" w:cs="Times New Roman"/>
          <w:sz w:val="28"/>
          <w:szCs w:val="28"/>
        </w:rPr>
      </w:pPr>
      <w:r>
        <w:rPr>
          <w:rFonts w:ascii="Times New Roman" w:hAnsi="Times New Roman" w:cs="Times New Roman"/>
          <w:sz w:val="28"/>
          <w:szCs w:val="28"/>
        </w:rPr>
        <w:t>9.24. Все аукционные заявки, полученные до истечения срока подачи аукционных заявок, регистрируются Заказчиком. По требованию участника закупки Заказчик выдает расписку о получении конверта с аукционной заявкой с указанием даты и времени его получения. О получении ненадлежащим образом запечатанной заявки делается соответствующая пометка в расписке.</w:t>
      </w:r>
    </w:p>
    <w:p w:rsidR="0098541D" w:rsidRDefault="0098541D">
      <w:pPr>
        <w:ind w:firstLine="700"/>
        <w:jc w:val="both"/>
        <w:rPr>
          <w:rFonts w:ascii="Times New Roman" w:hAnsi="Times New Roman" w:cs="Times New Roman"/>
          <w:sz w:val="28"/>
          <w:szCs w:val="28"/>
        </w:rPr>
      </w:pPr>
      <w:r>
        <w:rPr>
          <w:rFonts w:ascii="Times New Roman" w:hAnsi="Times New Roman" w:cs="Times New Roman"/>
          <w:sz w:val="28"/>
          <w:szCs w:val="28"/>
        </w:rPr>
        <w:t>9.25. Заказчик обеспечивает конфиденциальность сведений, содержащихся в поданных аукционных заявках.</w:t>
      </w:r>
    </w:p>
    <w:p w:rsidR="0098541D" w:rsidRDefault="0098541D">
      <w:pPr>
        <w:ind w:firstLine="700"/>
        <w:jc w:val="both"/>
        <w:rPr>
          <w:rFonts w:ascii="Times New Roman" w:hAnsi="Times New Roman" w:cs="Times New Roman"/>
          <w:sz w:val="28"/>
          <w:szCs w:val="28"/>
        </w:rPr>
      </w:pPr>
      <w:r>
        <w:rPr>
          <w:rFonts w:ascii="Times New Roman" w:hAnsi="Times New Roman" w:cs="Times New Roman"/>
          <w:sz w:val="28"/>
          <w:szCs w:val="28"/>
        </w:rPr>
        <w:t>9.26. Участник закупки вправе изменить или отозвать ранее поданную аукционную заявку в порядке, предусмотренном аукционной документацией. Изменение и (или) отзыв аукционных заявок после истечения срока подачи аукционных заявок, установленного аукционной документацией, не допускается.</w:t>
      </w:r>
    </w:p>
    <w:p w:rsidR="0098541D" w:rsidRDefault="0098541D">
      <w:pPr>
        <w:ind w:firstLine="700"/>
        <w:jc w:val="both"/>
        <w:rPr>
          <w:rFonts w:ascii="Times New Roman" w:hAnsi="Times New Roman" w:cs="Times New Roman"/>
          <w:sz w:val="28"/>
          <w:szCs w:val="28"/>
        </w:rPr>
      </w:pPr>
      <w:r>
        <w:rPr>
          <w:rFonts w:ascii="Times New Roman" w:hAnsi="Times New Roman" w:cs="Times New Roman"/>
          <w:sz w:val="28"/>
          <w:szCs w:val="28"/>
        </w:rPr>
        <w:t>9.27. Если Заказчик продлевает срок окончания приема аукционных заявок, то участник, уже подавший заявку, вправе принять любое из следующих решений:</w:t>
      </w:r>
    </w:p>
    <w:p w:rsidR="0098541D" w:rsidRDefault="0098541D">
      <w:pPr>
        <w:jc w:val="both"/>
        <w:rPr>
          <w:rFonts w:ascii="Times New Roman" w:hAnsi="Times New Roman" w:cs="Times New Roman"/>
          <w:sz w:val="28"/>
          <w:szCs w:val="28"/>
        </w:rPr>
      </w:pPr>
      <w:r>
        <w:rPr>
          <w:rFonts w:ascii="Times New Roman" w:hAnsi="Times New Roman" w:cs="Times New Roman"/>
          <w:sz w:val="28"/>
          <w:szCs w:val="28"/>
        </w:rPr>
        <w:tab/>
        <w:t>1) отозвать поданную заявку;</w:t>
      </w:r>
    </w:p>
    <w:p w:rsidR="0098541D" w:rsidRDefault="0098541D">
      <w:pPr>
        <w:jc w:val="both"/>
        <w:rPr>
          <w:rFonts w:ascii="Times New Roman" w:hAnsi="Times New Roman" w:cs="Times New Roman"/>
          <w:sz w:val="28"/>
          <w:szCs w:val="28"/>
        </w:rPr>
      </w:pPr>
      <w:r>
        <w:rPr>
          <w:rFonts w:ascii="Times New Roman" w:hAnsi="Times New Roman" w:cs="Times New Roman"/>
          <w:sz w:val="28"/>
          <w:szCs w:val="28"/>
        </w:rPr>
        <w:tab/>
        <w:t>2) не отзывать поданную заявку, продлив при этом срок ее действия и срок действия обеспечения заявки на соответствующий период времени и изменив ее (при желании);</w:t>
      </w:r>
    </w:p>
    <w:p w:rsidR="0098541D" w:rsidRDefault="0098541D">
      <w:pPr>
        <w:jc w:val="both"/>
        <w:rPr>
          <w:rFonts w:ascii="Times New Roman" w:hAnsi="Times New Roman" w:cs="Times New Roman"/>
          <w:sz w:val="28"/>
          <w:szCs w:val="28"/>
        </w:rPr>
      </w:pPr>
      <w:r>
        <w:rPr>
          <w:rFonts w:ascii="Times New Roman" w:hAnsi="Times New Roman" w:cs="Times New Roman"/>
          <w:sz w:val="28"/>
          <w:szCs w:val="28"/>
        </w:rPr>
        <w:tab/>
        <w:t>3) не отзывать поданную заявку и не изменять срок ее действия, при этом аукционная заявка утрачивает свою силу в первоначально установленный в ней срок.</w:t>
      </w:r>
    </w:p>
    <w:p w:rsidR="0098541D" w:rsidRDefault="0098541D">
      <w:pPr>
        <w:ind w:firstLine="700"/>
        <w:jc w:val="both"/>
        <w:rPr>
          <w:rFonts w:ascii="Times New Roman" w:hAnsi="Times New Roman" w:cs="Times New Roman"/>
          <w:sz w:val="28"/>
          <w:szCs w:val="28"/>
        </w:rPr>
      </w:pPr>
      <w:r>
        <w:rPr>
          <w:rFonts w:ascii="Times New Roman" w:hAnsi="Times New Roman" w:cs="Times New Roman"/>
          <w:sz w:val="28"/>
          <w:szCs w:val="28"/>
        </w:rPr>
        <w:t>9.28. Если по окончании срока подачи аукционных заявок, установленного аукционной документацией, Заказчиком будет получена только одна аукционная заявка или не будет получено ни одной аукционной заявки, аукцион будет признан несостоявшимся.</w:t>
      </w:r>
    </w:p>
    <w:p w:rsidR="0098541D" w:rsidRDefault="0098541D">
      <w:pPr>
        <w:ind w:firstLine="700"/>
        <w:jc w:val="both"/>
        <w:rPr>
          <w:rFonts w:ascii="Times New Roman" w:hAnsi="Times New Roman" w:cs="Times New Roman"/>
          <w:sz w:val="28"/>
          <w:szCs w:val="28"/>
        </w:rPr>
      </w:pPr>
      <w:r>
        <w:rPr>
          <w:rFonts w:ascii="Times New Roman" w:hAnsi="Times New Roman" w:cs="Times New Roman"/>
          <w:sz w:val="28"/>
          <w:szCs w:val="28"/>
        </w:rPr>
        <w:t>9.29. В случае если аукционной документацией предусмотрено два и более лота, аукцион признается несостоявшимся только в отношении тех лотов, в отношении которых подана только одна аукционная заявка или не подана ни одна аукционная заявка.</w:t>
      </w:r>
    </w:p>
    <w:p w:rsidR="0098541D" w:rsidRDefault="0098541D">
      <w:pPr>
        <w:ind w:firstLine="700"/>
        <w:jc w:val="both"/>
        <w:rPr>
          <w:rFonts w:ascii="Times New Roman" w:hAnsi="Times New Roman" w:cs="Times New Roman"/>
          <w:sz w:val="28"/>
          <w:szCs w:val="28"/>
        </w:rPr>
      </w:pPr>
      <w:r>
        <w:rPr>
          <w:rFonts w:ascii="Times New Roman" w:hAnsi="Times New Roman" w:cs="Times New Roman"/>
          <w:sz w:val="28"/>
          <w:szCs w:val="28"/>
        </w:rPr>
        <w:lastRenderedPageBreak/>
        <w:t xml:space="preserve">9.30. Если по окончании срока подачи аукционных заявок, установленного аукционной документацией, Заказчиком будет получена только одна аукционная заявка, несмотря на то, что аукцион признается несостоявшимся, ЕЗК осуществит вскрытие конверта с такой заявкой и рассмотрит ее в порядке, установленном настоящим Положением. Если рассматриваемая аукционная заявка и подавший такую заявку участник закупки соответствуют требованиям и условиям, предусмотренным аукционной документацией, Заказчик заключит договор с участником закупки, подавшим такую аукционную заявку на условиях аукционной документации, проекта договора и аукционная заявки, поданной участником. </w:t>
      </w:r>
    </w:p>
    <w:p w:rsidR="0098541D" w:rsidRDefault="0098541D">
      <w:pPr>
        <w:jc w:val="both"/>
        <w:rPr>
          <w:rFonts w:ascii="Times New Roman" w:hAnsi="Times New Roman" w:cs="Times New Roman"/>
          <w:sz w:val="28"/>
          <w:szCs w:val="28"/>
        </w:rPr>
      </w:pPr>
      <w:r>
        <w:rPr>
          <w:rFonts w:ascii="Times New Roman" w:hAnsi="Times New Roman" w:cs="Times New Roman"/>
          <w:sz w:val="28"/>
          <w:szCs w:val="28"/>
        </w:rPr>
        <w:t>В этом случае договор заключается по начальной (максимальной) цене договора (цене лота), указанной в извещении о проведении открытого аукциона, или по согласованной с подавшим указанную заявку участником закупки и не превышающей начальной (максимальной) цены договора (цены лота) цене договора.</w:t>
      </w:r>
    </w:p>
    <w:p w:rsidR="0098541D" w:rsidRDefault="0098541D">
      <w:pPr>
        <w:ind w:firstLine="700"/>
        <w:jc w:val="both"/>
        <w:rPr>
          <w:rFonts w:ascii="Times New Roman" w:hAnsi="Times New Roman" w:cs="Times New Roman"/>
          <w:sz w:val="28"/>
          <w:szCs w:val="28"/>
        </w:rPr>
      </w:pPr>
      <w:r>
        <w:rPr>
          <w:rFonts w:ascii="Times New Roman" w:hAnsi="Times New Roman" w:cs="Times New Roman"/>
          <w:sz w:val="28"/>
          <w:szCs w:val="28"/>
        </w:rPr>
        <w:t>9.31. Аукционные заявки, полученные Заказчиком после окончания срока подачи аукционных заявок, установленного аукционной документацией, не рассматриваются и направляются участникам закупки, подавшим такие заявки, в течение 5 (пяти) дней с момента получения заявок без нарушения целостности конверта, в котором была подана такая заявка. Опоздавшие аукционные заявки вскрываются только в случае, если на конверте не указаны почтовый адрес (для юридического лица) или сведения о месте жительства (для физического лица) участника закупки.</w:t>
      </w:r>
    </w:p>
    <w:p w:rsidR="0098541D" w:rsidRDefault="0098541D">
      <w:pPr>
        <w:ind w:firstLine="700"/>
        <w:jc w:val="both"/>
        <w:rPr>
          <w:rFonts w:ascii="Times New Roman" w:hAnsi="Times New Roman" w:cs="Times New Roman"/>
          <w:sz w:val="28"/>
          <w:szCs w:val="28"/>
        </w:rPr>
      </w:pPr>
      <w:r>
        <w:rPr>
          <w:rFonts w:ascii="Times New Roman" w:hAnsi="Times New Roman" w:cs="Times New Roman"/>
          <w:sz w:val="28"/>
          <w:szCs w:val="28"/>
        </w:rPr>
        <w:t>9.32. ЕЗК по окончании срока подачи аукционных заявок в срок и время, указанные в аукционной документации, вскрывает конверты с заявками и рассматривает заявки на участие в аукционе участников закупки, заявки на участие в аукционе которых вскрыты, с целью определения соответствия каждого участника закупки требованиям, установленным аукционной документацией, и соответствия аукционной заявки, поданной таким участником, требованиям, установленным аукционной документацией. По результатам рассмотрения заявок на участие в аукционе ЕЗК принимается решение о признании участника закупки участником аукциона или об отказе в признании участника закупки участником аукциона.</w:t>
      </w:r>
    </w:p>
    <w:p w:rsidR="0098541D" w:rsidRDefault="0098541D">
      <w:pPr>
        <w:ind w:firstLine="700"/>
        <w:jc w:val="both"/>
        <w:rPr>
          <w:rFonts w:ascii="Times New Roman" w:hAnsi="Times New Roman" w:cs="Times New Roman"/>
          <w:sz w:val="28"/>
          <w:szCs w:val="28"/>
        </w:rPr>
      </w:pPr>
      <w:r>
        <w:rPr>
          <w:rFonts w:ascii="Times New Roman" w:hAnsi="Times New Roman" w:cs="Times New Roman"/>
          <w:sz w:val="28"/>
          <w:szCs w:val="28"/>
        </w:rPr>
        <w:t>9.33. Участнику закупки будет отказано в признании его участником аукциона в случаях:</w:t>
      </w:r>
    </w:p>
    <w:p w:rsidR="0098541D" w:rsidRDefault="0098541D">
      <w:pPr>
        <w:jc w:val="both"/>
        <w:rPr>
          <w:rFonts w:ascii="Times New Roman" w:hAnsi="Times New Roman" w:cs="Times New Roman"/>
          <w:sz w:val="28"/>
          <w:szCs w:val="28"/>
        </w:rPr>
      </w:pPr>
      <w:r>
        <w:rPr>
          <w:rFonts w:ascii="Times New Roman" w:hAnsi="Times New Roman" w:cs="Times New Roman"/>
          <w:sz w:val="28"/>
          <w:szCs w:val="28"/>
        </w:rPr>
        <w:tab/>
        <w:t>1) непредставления оригиналов и копий документов, а также иных сведений, требование о наличии которых установлено аукционной документацией;</w:t>
      </w:r>
    </w:p>
    <w:p w:rsidR="0098541D" w:rsidRDefault="0098541D">
      <w:pPr>
        <w:jc w:val="both"/>
        <w:rPr>
          <w:rFonts w:ascii="Times New Roman" w:hAnsi="Times New Roman" w:cs="Times New Roman"/>
          <w:sz w:val="28"/>
          <w:szCs w:val="28"/>
        </w:rPr>
      </w:pPr>
      <w:r>
        <w:rPr>
          <w:rFonts w:ascii="Times New Roman" w:hAnsi="Times New Roman" w:cs="Times New Roman"/>
          <w:sz w:val="28"/>
          <w:szCs w:val="28"/>
        </w:rPr>
        <w:tab/>
        <w:t>2) несоответствия участника закупки требованиям к участникам аукциона, установленным аукционной документацией;</w:t>
      </w:r>
    </w:p>
    <w:p w:rsidR="0098541D" w:rsidRDefault="0098541D">
      <w:pPr>
        <w:jc w:val="both"/>
        <w:rPr>
          <w:rFonts w:ascii="Times New Roman" w:hAnsi="Times New Roman" w:cs="Times New Roman"/>
          <w:sz w:val="28"/>
          <w:szCs w:val="28"/>
        </w:rPr>
      </w:pPr>
      <w:r>
        <w:rPr>
          <w:rFonts w:ascii="Times New Roman" w:hAnsi="Times New Roman" w:cs="Times New Roman"/>
          <w:sz w:val="28"/>
          <w:szCs w:val="28"/>
        </w:rPr>
        <w:tab/>
        <w:t>3) несоответствия аукционной заявки требованиям к аукционным заявкам, установленным аукционной документацией, в том числе непредставления документа, подтверждающего внесение обеспечения аукционной заявки;</w:t>
      </w:r>
    </w:p>
    <w:p w:rsidR="0098541D" w:rsidRDefault="0098541D">
      <w:pPr>
        <w:jc w:val="both"/>
        <w:rPr>
          <w:rFonts w:ascii="Times New Roman" w:hAnsi="Times New Roman" w:cs="Times New Roman"/>
          <w:sz w:val="28"/>
          <w:szCs w:val="28"/>
        </w:rPr>
      </w:pPr>
      <w:r>
        <w:rPr>
          <w:rFonts w:ascii="Times New Roman" w:hAnsi="Times New Roman" w:cs="Times New Roman"/>
          <w:sz w:val="28"/>
          <w:szCs w:val="28"/>
        </w:rPr>
        <w:tab/>
        <w:t xml:space="preserve">4) несоответствия предлагаемых товаров, работ, услуг требованиям </w:t>
      </w:r>
      <w:r>
        <w:rPr>
          <w:rFonts w:ascii="Times New Roman" w:hAnsi="Times New Roman" w:cs="Times New Roman"/>
          <w:sz w:val="28"/>
          <w:szCs w:val="28"/>
        </w:rPr>
        <w:lastRenderedPageBreak/>
        <w:t>аукционной документации;</w:t>
      </w:r>
    </w:p>
    <w:p w:rsidR="0098541D" w:rsidRDefault="0098541D">
      <w:pPr>
        <w:jc w:val="both"/>
        <w:rPr>
          <w:rFonts w:ascii="Times New Roman" w:hAnsi="Times New Roman" w:cs="Times New Roman"/>
          <w:sz w:val="28"/>
          <w:szCs w:val="28"/>
        </w:rPr>
      </w:pPr>
      <w:r>
        <w:rPr>
          <w:rFonts w:ascii="Times New Roman" w:hAnsi="Times New Roman" w:cs="Times New Roman"/>
          <w:sz w:val="28"/>
          <w:szCs w:val="28"/>
        </w:rPr>
        <w:tab/>
        <w:t>5) предоставления в составе аукционной заявки заведомо ложных сведений, намеренного искажения информации или документов, входящих в состав заявки.</w:t>
      </w:r>
    </w:p>
    <w:p w:rsidR="0098541D" w:rsidRDefault="0098541D">
      <w:pPr>
        <w:ind w:firstLine="700"/>
        <w:jc w:val="both"/>
        <w:rPr>
          <w:rFonts w:ascii="Times New Roman" w:hAnsi="Times New Roman" w:cs="Times New Roman"/>
          <w:sz w:val="28"/>
          <w:szCs w:val="28"/>
        </w:rPr>
      </w:pPr>
      <w:r>
        <w:rPr>
          <w:rFonts w:ascii="Times New Roman" w:hAnsi="Times New Roman" w:cs="Times New Roman"/>
          <w:sz w:val="28"/>
          <w:szCs w:val="28"/>
        </w:rPr>
        <w:t>9.34. Отказ в допуске к участию в аукционе по иным основаниям, не указанным в п 9.33. настоящего Положения не допускается.</w:t>
      </w:r>
    </w:p>
    <w:p w:rsidR="0098541D" w:rsidRDefault="0098541D">
      <w:pPr>
        <w:ind w:firstLine="700"/>
        <w:jc w:val="both"/>
        <w:rPr>
          <w:rFonts w:ascii="Times New Roman" w:hAnsi="Times New Roman" w:cs="Times New Roman"/>
          <w:sz w:val="28"/>
          <w:szCs w:val="28"/>
        </w:rPr>
      </w:pPr>
      <w:r>
        <w:rPr>
          <w:rFonts w:ascii="Times New Roman" w:hAnsi="Times New Roman" w:cs="Times New Roman"/>
          <w:sz w:val="28"/>
          <w:szCs w:val="28"/>
        </w:rPr>
        <w:t>9.35. В случае установления недостоверности сведений, содержащихся в аукционной заявке, установления факта проведения ликвидации участника закупки или принятия арбитражным судом решения о признании участника закупки банкротом и об открытии конкурсного производства, факта приостановления деятельности участника закупки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такой участник закупки отстраняется от участия в аукционе на любом этапе его проведения.</w:t>
      </w:r>
    </w:p>
    <w:p w:rsidR="0098541D" w:rsidRDefault="0098541D">
      <w:pPr>
        <w:numPr>
          <w:ilvl w:val="1"/>
          <w:numId w:val="13"/>
        </w:numPr>
        <w:ind w:left="0" w:firstLine="700"/>
        <w:jc w:val="both"/>
        <w:rPr>
          <w:rFonts w:ascii="Times New Roman" w:hAnsi="Times New Roman" w:cs="Times New Roman"/>
          <w:sz w:val="28"/>
          <w:szCs w:val="28"/>
        </w:rPr>
      </w:pPr>
      <w:r>
        <w:rPr>
          <w:rFonts w:ascii="Times New Roman" w:hAnsi="Times New Roman" w:cs="Times New Roman"/>
          <w:sz w:val="28"/>
          <w:szCs w:val="28"/>
        </w:rPr>
        <w:t>При необходимости в ходе рассмотрения заявок на участие в аукционе, ЕЗК вправе потребовать от участников закупки разъяснения сведений, содержащихся в аукционных заявках. Требования ЕЗК, направленные на изменение содержания аукционной заявки, изменение или предоставление отсутствующего обеспечения заявки, а также разъяснения участника закупки, изменяющие суть предложения, содержащегося в поданной таким участником аукционной заявке, не допускаются.</w:t>
      </w:r>
    </w:p>
    <w:p w:rsidR="0098541D" w:rsidRDefault="0098541D">
      <w:pPr>
        <w:jc w:val="both"/>
        <w:rPr>
          <w:rFonts w:ascii="Times New Roman" w:hAnsi="Times New Roman" w:cs="Times New Roman"/>
          <w:sz w:val="28"/>
          <w:szCs w:val="28"/>
        </w:rPr>
      </w:pPr>
      <w:r>
        <w:rPr>
          <w:rFonts w:ascii="Times New Roman" w:hAnsi="Times New Roman" w:cs="Times New Roman"/>
          <w:sz w:val="28"/>
          <w:szCs w:val="28"/>
        </w:rPr>
        <w:tab/>
        <w:t>9.37. В случае если участник закупки, которому был направлен запрос о разъяснении сведений, содержащихся в аукционной заявке, не предоставит соответствующие разъяснения в порядке и в срок, установленные в запросе, аукционная заявка такого участника подлежит отклонению.</w:t>
      </w:r>
    </w:p>
    <w:p w:rsidR="0098541D" w:rsidRDefault="0098541D">
      <w:pPr>
        <w:jc w:val="both"/>
        <w:rPr>
          <w:rFonts w:ascii="Times New Roman" w:hAnsi="Times New Roman" w:cs="Times New Roman"/>
          <w:sz w:val="28"/>
          <w:szCs w:val="28"/>
        </w:rPr>
      </w:pPr>
      <w:r>
        <w:rPr>
          <w:rFonts w:ascii="Times New Roman" w:hAnsi="Times New Roman" w:cs="Times New Roman"/>
          <w:sz w:val="28"/>
          <w:szCs w:val="28"/>
        </w:rPr>
        <w:tab/>
        <w:t>9.38. В случае установления факта подачи одним участником  двух и более аукционных заявок в отношении одного и того же предмета аукциона (лота) при условии, что поданные ранее аукционные заявки таким участником не отозваны, все аукционные заявки такого участника, поданные в отношении данного предмета аукциона (лота), не рассматриваются и возвращаются такому участнику.</w:t>
      </w:r>
    </w:p>
    <w:p w:rsidR="0098541D" w:rsidRDefault="0098541D">
      <w:pPr>
        <w:jc w:val="both"/>
        <w:rPr>
          <w:rFonts w:ascii="Times New Roman" w:hAnsi="Times New Roman" w:cs="Times New Roman"/>
          <w:sz w:val="28"/>
          <w:szCs w:val="28"/>
        </w:rPr>
      </w:pPr>
      <w:r>
        <w:rPr>
          <w:rFonts w:ascii="Times New Roman" w:hAnsi="Times New Roman" w:cs="Times New Roman"/>
          <w:sz w:val="28"/>
          <w:szCs w:val="28"/>
        </w:rPr>
        <w:tab/>
        <w:t>9.39. По результатам рассмотрения аукционных заявок ЕЗК оформляет протокол рассмотрения аукционных заявок. Протокол размещается на официальном сайте Заказчика не позднее чем через 3 (три) дня со дня подписания таких протоколов председателем и секретарем ЕЗК.</w:t>
      </w:r>
    </w:p>
    <w:p w:rsidR="0098541D" w:rsidRDefault="0098541D">
      <w:pPr>
        <w:jc w:val="both"/>
        <w:rPr>
          <w:rFonts w:ascii="Times New Roman" w:hAnsi="Times New Roman" w:cs="Times New Roman"/>
          <w:sz w:val="28"/>
          <w:szCs w:val="28"/>
        </w:rPr>
      </w:pPr>
      <w:r>
        <w:rPr>
          <w:rFonts w:ascii="Times New Roman" w:hAnsi="Times New Roman" w:cs="Times New Roman"/>
          <w:sz w:val="28"/>
          <w:szCs w:val="28"/>
        </w:rPr>
        <w:tab/>
        <w:t>9.40. Протокол рассмотрения аукционных заявок должен содержать следующие сведения:</w:t>
      </w:r>
    </w:p>
    <w:p w:rsidR="0098541D" w:rsidRDefault="0098541D">
      <w:pPr>
        <w:ind w:firstLine="700"/>
        <w:jc w:val="both"/>
        <w:rPr>
          <w:rFonts w:ascii="Times New Roman" w:hAnsi="Times New Roman" w:cs="Times New Roman"/>
          <w:sz w:val="28"/>
          <w:szCs w:val="28"/>
        </w:rPr>
      </w:pPr>
      <w:r>
        <w:rPr>
          <w:rFonts w:ascii="Times New Roman" w:hAnsi="Times New Roman" w:cs="Times New Roman"/>
          <w:sz w:val="28"/>
          <w:szCs w:val="28"/>
        </w:rPr>
        <w:tab/>
        <w:t>1) об участниках, подавших аукционные заявки;</w:t>
      </w:r>
    </w:p>
    <w:p w:rsidR="0098541D" w:rsidRDefault="0098541D">
      <w:pPr>
        <w:ind w:firstLine="700"/>
        <w:jc w:val="both"/>
        <w:rPr>
          <w:rFonts w:ascii="Times New Roman" w:hAnsi="Times New Roman" w:cs="Times New Roman"/>
          <w:sz w:val="28"/>
          <w:szCs w:val="28"/>
        </w:rPr>
      </w:pPr>
      <w:r>
        <w:rPr>
          <w:rFonts w:ascii="Times New Roman" w:hAnsi="Times New Roman" w:cs="Times New Roman"/>
          <w:sz w:val="28"/>
          <w:szCs w:val="28"/>
        </w:rPr>
        <w:tab/>
        <w:t xml:space="preserve">2)  решение о допуске  к участию в аукционе и о признании его участником аукциона или об отказе в допуске участника к участию в аукционе с обоснованием такого решения; </w:t>
      </w:r>
    </w:p>
    <w:p w:rsidR="0098541D" w:rsidRDefault="0098541D">
      <w:pPr>
        <w:numPr>
          <w:ilvl w:val="2"/>
          <w:numId w:val="14"/>
        </w:numPr>
        <w:ind w:left="0" w:firstLine="700"/>
        <w:jc w:val="both"/>
        <w:rPr>
          <w:rFonts w:ascii="Times New Roman" w:hAnsi="Times New Roman" w:cs="Times New Roman"/>
          <w:sz w:val="28"/>
          <w:szCs w:val="28"/>
        </w:rPr>
      </w:pPr>
      <w:r>
        <w:rPr>
          <w:rFonts w:ascii="Times New Roman" w:hAnsi="Times New Roman" w:cs="Times New Roman"/>
          <w:sz w:val="28"/>
          <w:szCs w:val="28"/>
        </w:rPr>
        <w:t xml:space="preserve">информацию о признании аукциона несостоявшимся в случае, </w:t>
      </w:r>
      <w:r>
        <w:rPr>
          <w:rFonts w:ascii="Times New Roman" w:hAnsi="Times New Roman" w:cs="Times New Roman"/>
          <w:sz w:val="28"/>
          <w:szCs w:val="28"/>
        </w:rPr>
        <w:lastRenderedPageBreak/>
        <w:t>если по окончании срока подачи аукционных заявок подана только одна аукционная  заявка или не подана ни одна аукционная  заявка.</w:t>
      </w:r>
    </w:p>
    <w:p w:rsidR="0098541D" w:rsidRDefault="0098541D">
      <w:pPr>
        <w:jc w:val="both"/>
        <w:rPr>
          <w:rFonts w:ascii="Times New Roman" w:hAnsi="Times New Roman" w:cs="Times New Roman"/>
          <w:sz w:val="28"/>
          <w:szCs w:val="28"/>
        </w:rPr>
      </w:pPr>
      <w:r>
        <w:rPr>
          <w:rFonts w:ascii="Times New Roman" w:hAnsi="Times New Roman" w:cs="Times New Roman"/>
          <w:sz w:val="28"/>
          <w:szCs w:val="28"/>
        </w:rPr>
        <w:tab/>
        <w:t xml:space="preserve">9.41. В протоколе рассмотрения аукционных заявок, размещаемом на официальном сайте Заказчика допускается не указывать сведения о составе ЕЗК и данных о персональном голосовании ЕЗК. Участникам, подавшим аукционные заявки и признанным участниками аукциона, и участникам, подавшим аукционные заявки и не допущенным к участию в аукционе, направляются уведомления о принятых ЕЗК решениях не позднее 3 (трех) дней, следующих за днем подписания указанного протокола. </w:t>
      </w:r>
    </w:p>
    <w:p w:rsidR="0098541D" w:rsidRDefault="0098541D">
      <w:pPr>
        <w:jc w:val="both"/>
        <w:rPr>
          <w:rFonts w:ascii="Times New Roman" w:hAnsi="Times New Roman" w:cs="Times New Roman"/>
          <w:sz w:val="28"/>
          <w:szCs w:val="28"/>
        </w:rPr>
      </w:pPr>
      <w:r>
        <w:rPr>
          <w:rFonts w:ascii="Times New Roman" w:hAnsi="Times New Roman" w:cs="Times New Roman"/>
          <w:sz w:val="28"/>
          <w:szCs w:val="28"/>
        </w:rPr>
        <w:tab/>
        <w:t>9.42. В случае если на основании результатов рассмотрения аукционных заявок принято решение об отказе в допуске к участию в аукционе всех участников, подавших аукционные заявки, или о признании только одного участника, подавшего  аукционную заявку, участником аукциона, аукцион признается несостоявшимся. В случае если аукционной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подавших аукционные заявки в отношении этого лота, или решение о допуске к участию в котором и признании участником аукциона принято относительно только одного участника, подавшего аукционную заявку  в отношении этого лота.</w:t>
      </w:r>
    </w:p>
    <w:p w:rsidR="0098541D" w:rsidRDefault="0098541D">
      <w:pPr>
        <w:jc w:val="both"/>
        <w:rPr>
          <w:rFonts w:ascii="Times New Roman" w:hAnsi="Times New Roman" w:cs="Times New Roman"/>
          <w:szCs w:val="28"/>
        </w:rPr>
      </w:pPr>
      <w:r>
        <w:rPr>
          <w:rFonts w:ascii="Times New Roman" w:hAnsi="Times New Roman" w:cs="Times New Roman"/>
          <w:sz w:val="28"/>
          <w:szCs w:val="28"/>
        </w:rPr>
        <w:tab/>
        <w:t xml:space="preserve">9.43. В случае если по окончании срока подачи аукционных заявок подана только одна аукционная заявка и если указанная заявка соответствует всем требованиям и условиям, предусмотренным аукционной документацией, Заказчик в течение 3 (трех) рабочих дней со дня рассмотрения заявки на участие в аукционе вправе передать участнику, подавшему единственную аукционную заявку, проект договора, прилагаемого к аукционной документации. При этом договор заключается на условиях, предусмотренных аукционной документацией, по начальной (максимальной) цене договора, указанной в извещении о проведении  аукциона, или по цене договора, согласованной с таким участником и не превышающей начальную (максимальную) цену договора. При непредставлении Заказчику таким участником аукциона в срок, предусмотренный аукционной документацией, подписанного договора, а также обеспечения исполнения договора в случае, если Заказчиком  было установлено требование обеспечения исполнения договора, такой участник аукциона признается уклонившимся от заключения договора. </w:t>
      </w:r>
    </w:p>
    <w:p w:rsidR="0098541D" w:rsidRDefault="0098541D">
      <w:pPr>
        <w:pStyle w:val="2"/>
        <w:spacing w:before="0" w:after="0"/>
        <w:ind w:firstLine="709"/>
        <w:rPr>
          <w:rFonts w:ascii="Times New Roman" w:hAnsi="Times New Roman"/>
          <w:szCs w:val="28"/>
        </w:rPr>
      </w:pPr>
      <w:r>
        <w:rPr>
          <w:rFonts w:ascii="Times New Roman" w:hAnsi="Times New Roman"/>
          <w:b w:val="0"/>
          <w:szCs w:val="28"/>
        </w:rPr>
        <w:t>9.44. Открытый аукцион проводится в сроки, указанные в извещении о проведении открытого аукциона, составляющие не более чем 10 (десять) дней со дня подписания протокола рассмотрения аукционных заявок и обеспечивающие участникам аукциона возможность принять непосредственное или через своих представителей участие в аукционе.</w:t>
      </w:r>
    </w:p>
    <w:p w:rsidR="0098541D" w:rsidRDefault="0098541D">
      <w:pPr>
        <w:pStyle w:val="ConsPlusNormal0"/>
        <w:widowControl/>
        <w:ind w:firstLine="0"/>
        <w:jc w:val="both"/>
        <w:rPr>
          <w:rFonts w:ascii="Times New Roman" w:hAnsi="Times New Roman" w:cs="Times New Roman"/>
          <w:sz w:val="28"/>
          <w:szCs w:val="28"/>
        </w:rPr>
      </w:pPr>
      <w:r>
        <w:rPr>
          <w:rFonts w:ascii="Times New Roman" w:hAnsi="Times New Roman" w:cs="Times New Roman"/>
          <w:sz w:val="28"/>
          <w:szCs w:val="28"/>
        </w:rPr>
        <w:tab/>
        <w:t>9.45. В открытом аукционе могут участвовать только участники закупки, признанные участниками открытого аукциона.</w:t>
      </w:r>
    </w:p>
    <w:p w:rsidR="0098541D" w:rsidRDefault="0098541D">
      <w:pPr>
        <w:pStyle w:val="ConsPlusNormal0"/>
        <w:widowControl/>
        <w:numPr>
          <w:ilvl w:val="1"/>
          <w:numId w:val="16"/>
        </w:numPr>
        <w:jc w:val="both"/>
        <w:rPr>
          <w:rFonts w:ascii="Times New Roman" w:hAnsi="Times New Roman" w:cs="Times New Roman"/>
          <w:sz w:val="28"/>
          <w:szCs w:val="28"/>
        </w:rPr>
      </w:pPr>
      <w:r>
        <w:rPr>
          <w:rFonts w:ascii="Times New Roman" w:hAnsi="Times New Roman" w:cs="Times New Roman"/>
          <w:sz w:val="28"/>
          <w:szCs w:val="28"/>
        </w:rPr>
        <w:t>Порядок проведения аукциона</w:t>
      </w:r>
    </w:p>
    <w:p w:rsidR="0098541D" w:rsidRDefault="0098541D">
      <w:pPr>
        <w:pStyle w:val="ConsPlusNormal0"/>
        <w:widowControl/>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1) Открытый аукцион проводится аукционистом, который выбирается из числа членов ЕЗК путем открытого голосования членов ЕЗК большинством голосов. </w:t>
      </w:r>
    </w:p>
    <w:p w:rsidR="0098541D" w:rsidRDefault="0098541D">
      <w:pPr>
        <w:ind w:left="1" w:right="-18"/>
        <w:jc w:val="both"/>
        <w:rPr>
          <w:rFonts w:ascii="Times New Roman" w:hAnsi="Times New Roman" w:cs="Times New Roman"/>
          <w:sz w:val="28"/>
          <w:szCs w:val="28"/>
        </w:rPr>
      </w:pPr>
      <w:r>
        <w:rPr>
          <w:rFonts w:ascii="Times New Roman" w:hAnsi="Times New Roman" w:cs="Times New Roman"/>
          <w:sz w:val="28"/>
          <w:szCs w:val="28"/>
        </w:rPr>
        <w:tab/>
        <w:t>2) Открытый</w:t>
      </w:r>
      <w:r>
        <w:rPr>
          <w:rFonts w:ascii="Times New Roman" w:hAnsi="Times New Roman" w:cs="Times New Roman"/>
          <w:sz w:val="28"/>
          <w:szCs w:val="28"/>
        </w:rPr>
        <w:tab/>
        <w:t>аукцион</w:t>
      </w:r>
      <w:r>
        <w:rPr>
          <w:rFonts w:ascii="Times New Roman" w:hAnsi="Times New Roman" w:cs="Times New Roman"/>
          <w:sz w:val="28"/>
          <w:szCs w:val="28"/>
        </w:rPr>
        <w:tab/>
        <w:t>проводится путём снижения начальной (максимальной) цены Договора (Договоров) на «шаг аукциона». «Шаг аукциона» устанавливается в Документации о закупке.</w:t>
      </w:r>
    </w:p>
    <w:p w:rsidR="0098541D" w:rsidRDefault="0098541D">
      <w:pPr>
        <w:ind w:right="-19"/>
        <w:jc w:val="both"/>
        <w:rPr>
          <w:rFonts w:ascii="Times New Roman" w:hAnsi="Times New Roman" w:cs="Times New Roman"/>
          <w:sz w:val="28"/>
          <w:szCs w:val="28"/>
        </w:rPr>
      </w:pPr>
      <w:r>
        <w:rPr>
          <w:rFonts w:ascii="Times New Roman" w:hAnsi="Times New Roman" w:cs="Times New Roman"/>
          <w:sz w:val="28"/>
          <w:szCs w:val="28"/>
        </w:rPr>
        <w:tab/>
        <w:t>3) ЕЗК непосредственно перед началом «Аукциона» регистрирует участников, явившихся на «Аукцион». При регистрации участникам выдаются пронумерованные карточки (далее – «карточка»).</w:t>
      </w:r>
    </w:p>
    <w:p w:rsidR="0098541D" w:rsidRDefault="0098541D">
      <w:pPr>
        <w:ind w:right="-17"/>
        <w:jc w:val="both"/>
        <w:rPr>
          <w:rFonts w:ascii="Times New Roman" w:hAnsi="Times New Roman" w:cs="Times New Roman"/>
          <w:sz w:val="28"/>
          <w:szCs w:val="28"/>
        </w:rPr>
      </w:pPr>
      <w:r>
        <w:rPr>
          <w:rFonts w:ascii="Times New Roman" w:hAnsi="Times New Roman" w:cs="Times New Roman"/>
          <w:sz w:val="28"/>
          <w:szCs w:val="28"/>
        </w:rPr>
        <w:tab/>
        <w:t>4) «Аукцион» начинается с объявления Аукционистом начала проведения Аукциона, Лота, если Документацией о закупке предусмотрено два и более Лота, предмета Договора (Договоров), начальной (максимальной) цены Договора (Договоров), «шага аукциона», фирменное наименование (наименование) (для юридических лиц), фамилия, имя, отчество (для физических лиц) участников явившихся и не явившихся на «Аукцион», после чего аукционист предлагает участникам заявлять свои предложения о цене Договора (Договоров).</w:t>
      </w:r>
    </w:p>
    <w:p w:rsidR="0098541D" w:rsidRDefault="0098541D">
      <w:pPr>
        <w:ind w:right="-19"/>
        <w:jc w:val="both"/>
        <w:rPr>
          <w:rFonts w:ascii="Times New Roman" w:hAnsi="Times New Roman" w:cs="Times New Roman"/>
          <w:sz w:val="28"/>
          <w:szCs w:val="28"/>
        </w:rPr>
      </w:pPr>
      <w:r>
        <w:rPr>
          <w:rFonts w:ascii="Times New Roman" w:hAnsi="Times New Roman" w:cs="Times New Roman"/>
          <w:sz w:val="28"/>
          <w:szCs w:val="28"/>
        </w:rPr>
        <w:tab/>
        <w:t>5) Участник после объявления аукционистом цены Договора (Договоров), сниженной в соответствии с «шагом аукциона», поднимает карточку в случае, если он согласен заключить Договор (Договоры) по объявленной цене Договора (Договоров). Аукционист объявляет номер карточки участника, который первым поднял карточку после объявления аукционистом цены Договора (Договоров), сниженной в соответствии с «шагом аукциона», а также новую цену Договора (Договоров), сниженную в соответствии с «шагом аукциона».</w:t>
      </w:r>
    </w:p>
    <w:p w:rsidR="0098541D" w:rsidRDefault="0098541D">
      <w:pPr>
        <w:ind w:right="-18"/>
        <w:jc w:val="both"/>
        <w:rPr>
          <w:rFonts w:ascii="Times New Roman" w:hAnsi="Times New Roman" w:cs="Times New Roman"/>
          <w:sz w:val="28"/>
          <w:szCs w:val="28"/>
        </w:rPr>
      </w:pPr>
      <w:r>
        <w:rPr>
          <w:rFonts w:ascii="Times New Roman" w:hAnsi="Times New Roman" w:cs="Times New Roman"/>
          <w:sz w:val="28"/>
          <w:szCs w:val="28"/>
        </w:rPr>
        <w:tab/>
        <w:t>6) В случае если после троекратного объявления последнего предложения о цене Договора (Договоров) ни один из участников не поднял карточку, ЕЗК вправе снизить «шаг аукциона», но не более чем в два раза.</w:t>
      </w:r>
    </w:p>
    <w:p w:rsidR="0098541D" w:rsidRDefault="0098541D">
      <w:pPr>
        <w:ind w:right="-20"/>
        <w:jc w:val="both"/>
        <w:rPr>
          <w:rFonts w:ascii="Times New Roman" w:hAnsi="Times New Roman" w:cs="Times New Roman"/>
          <w:sz w:val="28"/>
          <w:szCs w:val="28"/>
        </w:rPr>
      </w:pPr>
      <w:r>
        <w:rPr>
          <w:rFonts w:ascii="Times New Roman" w:hAnsi="Times New Roman" w:cs="Times New Roman"/>
          <w:sz w:val="28"/>
          <w:szCs w:val="28"/>
        </w:rPr>
        <w:tab/>
        <w:t>7) «Аукцион» считается оконченным, и аукционист объявляет об окончании</w:t>
      </w:r>
      <w:r>
        <w:rPr>
          <w:rFonts w:ascii="Times New Roman" w:hAnsi="Times New Roman" w:cs="Times New Roman"/>
          <w:sz w:val="28"/>
          <w:szCs w:val="28"/>
        </w:rPr>
        <w:tab/>
        <w:t xml:space="preserve">проведения «Аукциона», если после троекратного объявления аукционистом цены Договора (Договоров) ни один участник не поднял карточку, аукционист объявляет последнее и предпоследнее предложение о цене Договора (Договоров), номера карточек участников и участников, которые первыми подняли карточки соответственно после последнего и предпоследнего предложения о цене     Договора </w:t>
      </w:r>
      <w:r>
        <w:rPr>
          <w:rFonts w:ascii="Times New Roman" w:hAnsi="Times New Roman" w:cs="Times New Roman"/>
          <w:sz w:val="28"/>
          <w:szCs w:val="28"/>
        </w:rPr>
        <w:tab/>
        <w:t>(Договоров). Первый порядковый</w:t>
      </w:r>
      <w:r>
        <w:rPr>
          <w:rFonts w:ascii="Times New Roman" w:hAnsi="Times New Roman" w:cs="Times New Roman"/>
          <w:sz w:val="28"/>
          <w:szCs w:val="28"/>
        </w:rPr>
        <w:tab/>
        <w:t>номер присваивается Заявке участника, который первым поднял карточку после последнего предложения о цене Договора (Договоров). Второй порядковый номер присваивается Заявке участника, который первым поднял карточку соответственно после предпоследнего предложения о цене Договора (Договоров).</w:t>
      </w:r>
    </w:p>
    <w:p w:rsidR="0098541D" w:rsidRDefault="0098541D">
      <w:pPr>
        <w:ind w:right="-20"/>
        <w:jc w:val="both"/>
        <w:rPr>
          <w:rFonts w:ascii="Times New Roman" w:hAnsi="Times New Roman" w:cs="Times New Roman"/>
          <w:sz w:val="28"/>
          <w:szCs w:val="28"/>
        </w:rPr>
      </w:pPr>
      <w:r>
        <w:rPr>
          <w:rFonts w:ascii="Times New Roman" w:hAnsi="Times New Roman" w:cs="Times New Roman"/>
          <w:sz w:val="28"/>
          <w:szCs w:val="28"/>
        </w:rPr>
        <w:tab/>
        <w:t>8) Аукционист объявляет победителя Открытого аукциона. Победителем признаётся участник, которому присвоен первый порядковый номер.</w:t>
      </w:r>
    </w:p>
    <w:p w:rsidR="0098541D" w:rsidRDefault="0098541D">
      <w:pPr>
        <w:pStyle w:val="ConsPlusNormal0"/>
        <w:widowControl/>
        <w:ind w:firstLine="851"/>
        <w:jc w:val="both"/>
        <w:rPr>
          <w:rFonts w:ascii="Times New Roman" w:hAnsi="Times New Roman" w:cs="Times New Roman"/>
          <w:sz w:val="28"/>
          <w:szCs w:val="28"/>
        </w:rPr>
      </w:pPr>
      <w:r>
        <w:rPr>
          <w:rFonts w:ascii="Times New Roman" w:hAnsi="Times New Roman" w:cs="Times New Roman"/>
          <w:sz w:val="28"/>
          <w:szCs w:val="28"/>
        </w:rPr>
        <w:t>9) При проведении аукциона Заказчик ведет протокол аукциона, в который вносятся сведения:</w:t>
      </w:r>
    </w:p>
    <w:p w:rsidR="0098541D" w:rsidRDefault="0098541D">
      <w:pPr>
        <w:pStyle w:val="ConsPlusNormal0"/>
        <w:ind w:firstLine="851"/>
        <w:jc w:val="both"/>
        <w:rPr>
          <w:rFonts w:ascii="Times New Roman" w:hAnsi="Times New Roman" w:cs="Times New Roman"/>
          <w:sz w:val="28"/>
          <w:szCs w:val="28"/>
        </w:rPr>
      </w:pPr>
      <w:r>
        <w:rPr>
          <w:rFonts w:ascii="Times New Roman" w:hAnsi="Times New Roman" w:cs="Times New Roman"/>
          <w:sz w:val="28"/>
          <w:szCs w:val="28"/>
        </w:rPr>
        <w:lastRenderedPageBreak/>
        <w:t>а) о месте, дате и времени проведения аукциона;</w:t>
      </w:r>
    </w:p>
    <w:p w:rsidR="0098541D" w:rsidRDefault="0098541D">
      <w:pPr>
        <w:pStyle w:val="ConsPlusNormal0"/>
        <w:ind w:firstLine="851"/>
        <w:jc w:val="both"/>
        <w:rPr>
          <w:rFonts w:ascii="Times New Roman" w:hAnsi="Times New Roman" w:cs="Times New Roman"/>
          <w:sz w:val="28"/>
          <w:szCs w:val="28"/>
        </w:rPr>
      </w:pPr>
      <w:r>
        <w:rPr>
          <w:rFonts w:ascii="Times New Roman" w:hAnsi="Times New Roman" w:cs="Times New Roman"/>
          <w:sz w:val="28"/>
          <w:szCs w:val="28"/>
        </w:rPr>
        <w:t>б)  участниках аукциона, о начальной (максимальной) цене договора (лота);</w:t>
      </w:r>
    </w:p>
    <w:p w:rsidR="0098541D" w:rsidRDefault="0098541D">
      <w:pPr>
        <w:pStyle w:val="ConsPlusNormal0"/>
        <w:ind w:firstLine="851"/>
        <w:jc w:val="both"/>
        <w:rPr>
          <w:rFonts w:ascii="Times New Roman" w:hAnsi="Times New Roman" w:cs="Times New Roman"/>
          <w:sz w:val="28"/>
          <w:szCs w:val="28"/>
        </w:rPr>
      </w:pPr>
      <w:r>
        <w:rPr>
          <w:rFonts w:ascii="Times New Roman" w:hAnsi="Times New Roman" w:cs="Times New Roman"/>
          <w:sz w:val="28"/>
          <w:szCs w:val="28"/>
        </w:rPr>
        <w:t>в) последнем и предпоследнем предложениях о цене договора;</w:t>
      </w:r>
    </w:p>
    <w:p w:rsidR="0098541D" w:rsidRDefault="0098541D">
      <w:pPr>
        <w:pStyle w:val="ConsPlusNormal0"/>
        <w:ind w:firstLine="851"/>
        <w:jc w:val="both"/>
        <w:rPr>
          <w:rFonts w:ascii="Times New Roman" w:hAnsi="Times New Roman" w:cs="Times New Roman"/>
          <w:sz w:val="28"/>
          <w:szCs w:val="28"/>
        </w:rPr>
      </w:pPr>
      <w:r>
        <w:rPr>
          <w:rFonts w:ascii="Times New Roman" w:hAnsi="Times New Roman" w:cs="Times New Roman"/>
          <w:sz w:val="28"/>
          <w:szCs w:val="28"/>
        </w:rPr>
        <w:t xml:space="preserve">г) наименование и место нахождения юридического лица, фамилия, имя, отчество и место жительства физического лица - победителя аукциона и участника аукциона, который сделал предпоследнее предложение о цене договора. </w:t>
      </w:r>
    </w:p>
    <w:p w:rsidR="0098541D" w:rsidRDefault="0098541D">
      <w:pPr>
        <w:pStyle w:val="ConsPlusNormal0"/>
        <w:widowControl/>
        <w:ind w:firstLine="0"/>
        <w:jc w:val="both"/>
        <w:rPr>
          <w:rFonts w:ascii="Times New Roman" w:hAnsi="Times New Roman" w:cs="Times New Roman"/>
          <w:sz w:val="28"/>
          <w:szCs w:val="28"/>
        </w:rPr>
      </w:pPr>
      <w:r>
        <w:rPr>
          <w:rFonts w:ascii="Times New Roman" w:hAnsi="Times New Roman" w:cs="Times New Roman"/>
          <w:sz w:val="28"/>
          <w:szCs w:val="28"/>
        </w:rPr>
        <w:tab/>
        <w:t xml:space="preserve">10) Протокол аукциона подписывается председателем и секретарем ЕЗК и победителем аукциона в день проведения аукциона. Протокол составляется в двух экземплярах, один из которых остается у Заказчика. Заказчик в течение 3 (трех) рабочих дней со дня подписания протокола передает победителю аукциона один экземпляр протокола. Протокол аукциона, в течение 3 (трех) дней с даты подписания размещается Заказчиком на официальном сайте Заказчика в порядке предусмотренном настоящим Положением. </w:t>
      </w:r>
    </w:p>
    <w:p w:rsidR="0098541D" w:rsidRDefault="0098541D">
      <w:pPr>
        <w:pStyle w:val="ConsPlusNormal0"/>
        <w:ind w:firstLine="0"/>
        <w:jc w:val="both"/>
        <w:rPr>
          <w:rFonts w:ascii="Times New Roman" w:hAnsi="Times New Roman" w:cs="Times New Roman"/>
          <w:sz w:val="28"/>
          <w:szCs w:val="28"/>
        </w:rPr>
      </w:pPr>
      <w:r>
        <w:rPr>
          <w:rFonts w:ascii="Times New Roman" w:hAnsi="Times New Roman" w:cs="Times New Roman"/>
          <w:sz w:val="28"/>
          <w:szCs w:val="28"/>
        </w:rPr>
        <w:tab/>
        <w:t>11) Аукцион признается состоявшимся, если в нем приняли участие не менее 2-х участников.</w:t>
      </w:r>
    </w:p>
    <w:p w:rsidR="0098541D" w:rsidRDefault="0098541D">
      <w:pPr>
        <w:pStyle w:val="ConsPlusNormal0"/>
        <w:ind w:firstLine="0"/>
        <w:jc w:val="both"/>
        <w:rPr>
          <w:rFonts w:ascii="Times New Roman" w:hAnsi="Times New Roman" w:cs="Times New Roman"/>
          <w:sz w:val="28"/>
          <w:szCs w:val="28"/>
        </w:rPr>
      </w:pPr>
      <w:r>
        <w:rPr>
          <w:rFonts w:ascii="Times New Roman" w:hAnsi="Times New Roman" w:cs="Times New Roman"/>
          <w:sz w:val="28"/>
          <w:szCs w:val="28"/>
        </w:rPr>
        <w:tab/>
        <w:t>12) Аукцион признается несостоявшимся в случае, если:</w:t>
      </w:r>
    </w:p>
    <w:p w:rsidR="0098541D" w:rsidRDefault="0098541D">
      <w:pPr>
        <w:pStyle w:val="ConsPlusNormal0"/>
        <w:ind w:firstLine="851"/>
        <w:jc w:val="both"/>
        <w:rPr>
          <w:rFonts w:ascii="Times New Roman" w:hAnsi="Times New Roman" w:cs="Times New Roman"/>
          <w:sz w:val="28"/>
          <w:szCs w:val="28"/>
        </w:rPr>
      </w:pPr>
      <w:r>
        <w:rPr>
          <w:rFonts w:ascii="Times New Roman" w:hAnsi="Times New Roman" w:cs="Times New Roman"/>
          <w:sz w:val="28"/>
          <w:szCs w:val="28"/>
        </w:rPr>
        <w:t>а) на участие в  аукционе не подана ни одна аукционная заявка;</w:t>
      </w:r>
    </w:p>
    <w:p w:rsidR="0098541D" w:rsidRDefault="0098541D">
      <w:pPr>
        <w:pStyle w:val="ConsPlusNormal0"/>
        <w:ind w:firstLine="851"/>
        <w:jc w:val="both"/>
        <w:rPr>
          <w:rFonts w:ascii="Times New Roman" w:hAnsi="Times New Roman" w:cs="Times New Roman"/>
          <w:sz w:val="28"/>
          <w:szCs w:val="28"/>
        </w:rPr>
      </w:pPr>
      <w:r>
        <w:rPr>
          <w:rFonts w:ascii="Times New Roman" w:hAnsi="Times New Roman" w:cs="Times New Roman"/>
          <w:sz w:val="28"/>
          <w:szCs w:val="28"/>
        </w:rPr>
        <w:t>б) на участие в аукционе подана одна аукционная заявка;</w:t>
      </w:r>
    </w:p>
    <w:p w:rsidR="0098541D" w:rsidRDefault="0098541D">
      <w:pPr>
        <w:pStyle w:val="ConsPlusNormal0"/>
        <w:ind w:firstLine="851"/>
        <w:jc w:val="both"/>
        <w:rPr>
          <w:rFonts w:ascii="Times New Roman" w:hAnsi="Times New Roman" w:cs="Times New Roman"/>
          <w:sz w:val="28"/>
          <w:szCs w:val="28"/>
        </w:rPr>
      </w:pPr>
      <w:r>
        <w:rPr>
          <w:rFonts w:ascii="Times New Roman" w:hAnsi="Times New Roman" w:cs="Times New Roman"/>
          <w:sz w:val="28"/>
          <w:szCs w:val="28"/>
        </w:rPr>
        <w:t>в) по итогам рассмотрения аукционных заявок к участию в аукционе допущен один участник;</w:t>
      </w:r>
    </w:p>
    <w:p w:rsidR="0098541D" w:rsidRDefault="0098541D">
      <w:pPr>
        <w:pStyle w:val="ConsPlusNormal0"/>
        <w:ind w:firstLine="851"/>
        <w:rPr>
          <w:rFonts w:ascii="Times New Roman" w:hAnsi="Times New Roman" w:cs="Times New Roman"/>
          <w:sz w:val="28"/>
          <w:szCs w:val="28"/>
        </w:rPr>
      </w:pPr>
      <w:r>
        <w:rPr>
          <w:rFonts w:ascii="Times New Roman" w:hAnsi="Times New Roman" w:cs="Times New Roman"/>
          <w:sz w:val="28"/>
          <w:szCs w:val="28"/>
        </w:rPr>
        <w:t>г) на аукцион явился один участник аукциона;</w:t>
      </w:r>
    </w:p>
    <w:p w:rsidR="0098541D" w:rsidRDefault="0098541D">
      <w:pPr>
        <w:pStyle w:val="ConsPlusNormal0"/>
        <w:ind w:firstLine="851"/>
        <w:jc w:val="both"/>
        <w:rPr>
          <w:rFonts w:ascii="Times New Roman" w:hAnsi="Times New Roman" w:cs="Times New Roman"/>
          <w:sz w:val="28"/>
          <w:szCs w:val="28"/>
        </w:rPr>
      </w:pPr>
      <w:r>
        <w:rPr>
          <w:rFonts w:ascii="Times New Roman" w:hAnsi="Times New Roman" w:cs="Times New Roman"/>
          <w:sz w:val="28"/>
          <w:szCs w:val="28"/>
        </w:rPr>
        <w:t>д) в ходе проведения аукциона не поступили предложения о более низкой цене договора (лота), чем начальная (максимальная) цена договора,</w:t>
      </w:r>
    </w:p>
    <w:p w:rsidR="0098541D" w:rsidRDefault="0098541D">
      <w:pPr>
        <w:pStyle w:val="ConsPlusNormal0"/>
        <w:ind w:firstLine="851"/>
        <w:jc w:val="both"/>
        <w:rPr>
          <w:rFonts w:ascii="Times New Roman" w:hAnsi="Times New Roman" w:cs="Times New Roman"/>
          <w:sz w:val="28"/>
          <w:szCs w:val="28"/>
        </w:rPr>
      </w:pPr>
      <w:r>
        <w:rPr>
          <w:rFonts w:ascii="Times New Roman" w:hAnsi="Times New Roman" w:cs="Times New Roman"/>
          <w:sz w:val="28"/>
          <w:szCs w:val="28"/>
        </w:rPr>
        <w:t>е) «шаг аукциона» снижен до минимального размера и после троекратного объявления последнего предложения о начальной (максимальной) цене договора (лота) не поступило ни одного предложения с более низкой ценой договора;</w:t>
      </w:r>
    </w:p>
    <w:p w:rsidR="0098541D" w:rsidRDefault="0098541D">
      <w:pPr>
        <w:pStyle w:val="ConsPlusNormal0"/>
        <w:ind w:firstLine="851"/>
        <w:rPr>
          <w:rFonts w:ascii="Times New Roman" w:hAnsi="Times New Roman" w:cs="Times New Roman"/>
          <w:sz w:val="28"/>
          <w:szCs w:val="28"/>
        </w:rPr>
      </w:pPr>
      <w:r>
        <w:rPr>
          <w:rFonts w:ascii="Times New Roman" w:hAnsi="Times New Roman" w:cs="Times New Roman"/>
          <w:sz w:val="28"/>
          <w:szCs w:val="28"/>
        </w:rPr>
        <w:t>ж) к участию в аукционе не допущен ни один  участник.</w:t>
      </w:r>
    </w:p>
    <w:p w:rsidR="0098541D" w:rsidRDefault="0098541D">
      <w:pPr>
        <w:pStyle w:val="ConsPlusNormal0"/>
        <w:widowControl/>
        <w:ind w:firstLine="0"/>
        <w:jc w:val="both"/>
        <w:rPr>
          <w:rFonts w:ascii="Times New Roman" w:hAnsi="Times New Roman" w:cs="Times New Roman"/>
          <w:sz w:val="28"/>
          <w:szCs w:val="28"/>
        </w:rPr>
      </w:pPr>
      <w:r>
        <w:rPr>
          <w:rFonts w:ascii="Times New Roman" w:hAnsi="Times New Roman" w:cs="Times New Roman"/>
          <w:sz w:val="28"/>
          <w:szCs w:val="28"/>
        </w:rPr>
        <w:tab/>
        <w:t>13) В случае если аукционной документацией предусмотрено два и более лота, решение о признании аукциона несостоявшимся принимается в отношении каждого лота отдельно.</w:t>
      </w:r>
    </w:p>
    <w:p w:rsidR="0098541D" w:rsidRDefault="0098541D">
      <w:pPr>
        <w:pStyle w:val="ConsPlusNormal0"/>
        <w:ind w:firstLine="0"/>
        <w:jc w:val="both"/>
        <w:rPr>
          <w:rFonts w:ascii="Times New Roman" w:hAnsi="Times New Roman" w:cs="Times New Roman"/>
          <w:sz w:val="28"/>
          <w:szCs w:val="28"/>
        </w:rPr>
      </w:pPr>
      <w:r>
        <w:rPr>
          <w:rFonts w:ascii="Times New Roman" w:hAnsi="Times New Roman" w:cs="Times New Roman"/>
          <w:sz w:val="28"/>
          <w:szCs w:val="28"/>
        </w:rPr>
        <w:tab/>
        <w:t xml:space="preserve">14) В случае если до участия в аукционе был допущен один участник или в аукционе участвовал один участник аукциона, Заказчик, в течение 3 (трех) рабочих дней со дня подписания протокола аукциона, вправе передать единственному участнику аукциона для подписания проект договора, составленный  на условиях, предусмотренных аукционной документацией и приложенного к ней проекта договора, и на данных, указанных в аукционной  заявке участника аукциона, по начальной (максимальной) цене договора (цене лота), указанной в извещении о проведении аукциона, или иной согласованной с указанным участником цене договора, не превышающей начальной (максимальной) цены договора (цены лота).  В случае  если проект договора был передан такому участнику, а участник  не представил </w:t>
      </w:r>
      <w:r>
        <w:rPr>
          <w:rFonts w:ascii="Times New Roman" w:hAnsi="Times New Roman" w:cs="Times New Roman"/>
          <w:sz w:val="28"/>
          <w:szCs w:val="28"/>
        </w:rPr>
        <w:lastRenderedPageBreak/>
        <w:t xml:space="preserve">Заказчику в срок, предусмотренный аукционной документацией, подписанный с его стороны договор, а также обеспечение исполнения договора в случае, если Заказчиком было установлено требование обеспечения исполнения договора, такой участник аукциона признается уклонившимся от заключения договора. </w:t>
      </w:r>
    </w:p>
    <w:p w:rsidR="0098541D" w:rsidRDefault="0098541D">
      <w:pPr>
        <w:pStyle w:val="ConsPlusNormal0"/>
        <w:ind w:firstLine="851"/>
        <w:jc w:val="both"/>
        <w:rPr>
          <w:rFonts w:ascii="Times New Roman" w:hAnsi="Times New Roman" w:cs="Times New Roman"/>
          <w:sz w:val="28"/>
          <w:szCs w:val="28"/>
        </w:rPr>
      </w:pPr>
      <w:r>
        <w:rPr>
          <w:rFonts w:ascii="Times New Roman" w:hAnsi="Times New Roman" w:cs="Times New Roman"/>
          <w:sz w:val="28"/>
          <w:szCs w:val="28"/>
        </w:rPr>
        <w:t>В случае если при заключении и исполнении договора изменяются объем, цена закупаемых товаров, работ, услуг или сроки исполнения договора по сравнению с указанными в протоколе, составленном по результатам аукциона, не позднее чем в течение 10 (десяти)  дней со дня внесения изменений в договор на сайте Заказчика размещается информация об изменении договора с указанием измененных условий.</w:t>
      </w:r>
    </w:p>
    <w:p w:rsidR="0098541D" w:rsidRDefault="0098541D">
      <w:pPr>
        <w:pStyle w:val="ConsPlusNormal0"/>
        <w:widowControl/>
        <w:ind w:firstLine="709"/>
        <w:jc w:val="both"/>
        <w:rPr>
          <w:rFonts w:ascii="Times New Roman" w:hAnsi="Times New Roman" w:cs="Times New Roman"/>
          <w:sz w:val="28"/>
          <w:szCs w:val="28"/>
        </w:rPr>
      </w:pPr>
      <w:r>
        <w:rPr>
          <w:rFonts w:ascii="Times New Roman" w:hAnsi="Times New Roman" w:cs="Times New Roman"/>
          <w:sz w:val="28"/>
          <w:szCs w:val="28"/>
        </w:rPr>
        <w:t>9.47. Договор по результатам аукциона может быть заключен не позднее чем через 20 (двадцать) дней со дня размещения на официальном сайте Заказчика  протокола аукциона. Договор заключается на условиях, указанных в извещении о проведении  аукциона и аукционной документации, аукционной заявке участника аукциона, по цене, предложенной победителем аукциона, либо в случае заключения договора с участником аукциона, который сделал предпоследнее предложение о цене договора, по цене, предложенной таким участником или иной согласованной с указанным участником аукциона цене договора, не превышающей начальной (максимальной) цены договора (цены лота), или в случае заключения договора с участником, который первым поднял карточку после предпоследнего предложения о цене Договора (Договоров).</w:t>
      </w:r>
    </w:p>
    <w:p w:rsidR="0098541D" w:rsidRDefault="0098541D">
      <w:pPr>
        <w:pStyle w:val="ConsPlusNormal0"/>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9.48. В случае если Заказчиком было установлено требование обеспечения исполнения договора, договор заключается только после предоставления победителем аукциона или участником аукциона, с которым заключается договор в случае уклонения победителя аукциона от заключения договора, безотзывной банковской гарантии, или передачи Заказчику в залог денежных средств, в том числе в форме вклада (депозита), в размере обеспечения исполнения договора, указанном в аукционной документации. Способ обеспечения исполнения обязательства из перечисленных в настоящем пункте способов определяется таким участником аукциона самостоятельно. </w:t>
      </w:r>
    </w:p>
    <w:p w:rsidR="0098541D" w:rsidRDefault="0098541D">
      <w:pPr>
        <w:ind w:firstLine="709"/>
        <w:jc w:val="both"/>
        <w:rPr>
          <w:rFonts w:ascii="Times New Roman" w:hAnsi="Times New Roman" w:cs="Times New Roman"/>
          <w:sz w:val="28"/>
          <w:szCs w:val="28"/>
        </w:rPr>
      </w:pPr>
      <w:r>
        <w:rPr>
          <w:rFonts w:ascii="Times New Roman" w:hAnsi="Times New Roman" w:cs="Times New Roman"/>
          <w:sz w:val="28"/>
          <w:szCs w:val="28"/>
        </w:rPr>
        <w:t>9.49. В случае если победитель аукциона или участник аукциона, который сделал предпоследнее предложение о цене договора или о цене права на заключение договора, в срок, предусмотренный аукционной документацией, не представил Заказчику подписанный договор, а также обеспечение исполнения договора в случае, если Заказчиком было установлено требование обеспечения исполнения договора, победитель аукциона или участник аукциона, который сделал предпоследнее предложение о цене договора или о цене права на заключение договора, признается уклонившимся от заключения договора.</w:t>
      </w:r>
    </w:p>
    <w:p w:rsidR="0098541D" w:rsidRDefault="0098541D">
      <w:pPr>
        <w:pStyle w:val="ConsPlusNormal0"/>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9.50. В случае если победитель аукциона признан уклонившимся от заключения договора, Заказчик вправе обратиться в суд с требованием о понуждении победителя аукциона заключить договор, а также о возмещении </w:t>
      </w:r>
      <w:r>
        <w:rPr>
          <w:rFonts w:ascii="Times New Roman" w:hAnsi="Times New Roman" w:cs="Times New Roman"/>
          <w:sz w:val="28"/>
          <w:szCs w:val="28"/>
        </w:rPr>
        <w:lastRenderedPageBreak/>
        <w:t>убытков, причиненных уклонением от заключения договора, либо заключить договор с участником аукциона, который сделал предпоследнее предложение о цене договора или о цене права на заключение договора. При этом заключение договора для участника аукциона, который сделал предпоследнее предложение о цене договора или о цене права на заключение договора, является обязательным. В случае уклонения участника аукциона, который сделал предпоследнее предложение о цене договора, от заключения договора Заказчик вправе обратиться в суд с требованием о понуждении такого участника аукциона заключить договор, а также о возмещении убытков, причиненных уклонением от заключения договора, или принять решение о признании аукциона несостоявшимся.</w:t>
      </w:r>
    </w:p>
    <w:p w:rsidR="0098541D" w:rsidRDefault="0098541D">
      <w:pPr>
        <w:ind w:firstLine="720"/>
        <w:jc w:val="both"/>
        <w:rPr>
          <w:rFonts w:ascii="Times New Roman" w:hAnsi="Times New Roman" w:cs="Times New Roman"/>
          <w:sz w:val="28"/>
          <w:szCs w:val="28"/>
        </w:rPr>
      </w:pPr>
      <w:r>
        <w:rPr>
          <w:rFonts w:ascii="Times New Roman" w:hAnsi="Times New Roman" w:cs="Times New Roman"/>
          <w:sz w:val="28"/>
          <w:szCs w:val="28"/>
        </w:rPr>
        <w:t>9.51. Если аукцион признан несостоявшимся по причине отсутствия поданных аукционных заявок или если аукцион признан несостоявшимся и договор не заключен с единственным участником аукциона, подавшим аукционную заявку, или с единственным участником, допущенным к участию в аукционе, или  победитель аукциона или участник аукциона, который сделал предпоследнее предложение о цене договора, признаны уклонившимся от заключения договора. Заказчик  вправе:</w:t>
      </w:r>
    </w:p>
    <w:p w:rsidR="0098541D" w:rsidRDefault="0098541D">
      <w:pPr>
        <w:ind w:firstLine="709"/>
        <w:rPr>
          <w:rFonts w:ascii="Times New Roman" w:hAnsi="Times New Roman" w:cs="Times New Roman"/>
          <w:sz w:val="28"/>
          <w:szCs w:val="28"/>
        </w:rPr>
      </w:pPr>
      <w:r>
        <w:rPr>
          <w:rFonts w:ascii="Times New Roman" w:hAnsi="Times New Roman" w:cs="Times New Roman"/>
          <w:sz w:val="28"/>
          <w:szCs w:val="28"/>
        </w:rPr>
        <w:t>1) отказаться от проведения повторной процедуры аукциона;</w:t>
      </w:r>
    </w:p>
    <w:p w:rsidR="0098541D" w:rsidRDefault="0098541D">
      <w:pPr>
        <w:ind w:firstLine="709"/>
        <w:rPr>
          <w:rFonts w:ascii="Times New Roman" w:hAnsi="Times New Roman" w:cs="Times New Roman"/>
          <w:sz w:val="28"/>
          <w:szCs w:val="28"/>
        </w:rPr>
      </w:pPr>
      <w:r>
        <w:rPr>
          <w:rFonts w:ascii="Times New Roman" w:hAnsi="Times New Roman" w:cs="Times New Roman"/>
          <w:sz w:val="28"/>
          <w:szCs w:val="28"/>
        </w:rPr>
        <w:t>2) объявить о проведении повторного аукциона;</w:t>
      </w:r>
    </w:p>
    <w:p w:rsidR="0098541D" w:rsidRDefault="0098541D">
      <w:pPr>
        <w:ind w:firstLine="709"/>
        <w:jc w:val="both"/>
        <w:rPr>
          <w:rFonts w:ascii="Times New Roman" w:hAnsi="Times New Roman" w:cs="Times New Roman"/>
          <w:sz w:val="28"/>
          <w:szCs w:val="28"/>
        </w:rPr>
      </w:pPr>
      <w:r>
        <w:rPr>
          <w:rFonts w:ascii="Times New Roman" w:hAnsi="Times New Roman" w:cs="Times New Roman"/>
          <w:sz w:val="28"/>
          <w:szCs w:val="28"/>
        </w:rPr>
        <w:t>3) принять решение о заключении договора с единственным поставщиком (исполнителем, подрядчиком), при этом договор с единственным поставщиком (исполнителем, подрядчиком) должен быть заключен на условиях, предусмотренных извещением о проведении аукциона и цена заключенного договора не должна превышать начальную  (максимальную) цену договора, указанную в извещении о проведении аукциона.</w:t>
      </w:r>
    </w:p>
    <w:p w:rsidR="0098541D" w:rsidRDefault="0098541D">
      <w:pPr>
        <w:ind w:firstLine="709"/>
        <w:jc w:val="both"/>
        <w:rPr>
          <w:rFonts w:ascii="Times New Roman" w:hAnsi="Times New Roman" w:cs="Times New Roman"/>
          <w:sz w:val="28"/>
          <w:szCs w:val="28"/>
        </w:rPr>
      </w:pPr>
      <w:r>
        <w:rPr>
          <w:rFonts w:ascii="Times New Roman" w:hAnsi="Times New Roman" w:cs="Times New Roman"/>
          <w:sz w:val="28"/>
          <w:szCs w:val="28"/>
        </w:rPr>
        <w:t>9.52. В случае объявления о проведении повторного аукциона Заказчик вправе изменить условия аукциона.</w:t>
      </w:r>
    </w:p>
    <w:p w:rsidR="0098541D" w:rsidRDefault="0098541D">
      <w:pPr>
        <w:pStyle w:val="aff4"/>
        <w:tabs>
          <w:tab w:val="left" w:pos="2078"/>
        </w:tabs>
        <w:spacing w:after="0" w:line="240" w:lineRule="auto"/>
        <w:ind w:right="20"/>
        <w:jc w:val="both"/>
        <w:rPr>
          <w:rFonts w:ascii="Times New Roman" w:hAnsi="Times New Roman"/>
          <w:sz w:val="28"/>
          <w:szCs w:val="28"/>
        </w:rPr>
      </w:pPr>
      <w:r>
        <w:rPr>
          <w:rFonts w:ascii="Times New Roman" w:hAnsi="Times New Roman"/>
          <w:sz w:val="28"/>
          <w:szCs w:val="28"/>
        </w:rPr>
        <w:t xml:space="preserve">  </w:t>
      </w:r>
    </w:p>
    <w:p w:rsidR="0098541D" w:rsidRDefault="0098541D">
      <w:pPr>
        <w:jc w:val="center"/>
        <w:rPr>
          <w:rFonts w:ascii="Times New Roman" w:hAnsi="Times New Roman" w:cs="Times New Roman"/>
          <w:sz w:val="28"/>
          <w:szCs w:val="28"/>
        </w:rPr>
      </w:pPr>
      <w:r>
        <w:rPr>
          <w:rFonts w:ascii="Times New Roman" w:hAnsi="Times New Roman" w:cs="Times New Roman"/>
          <w:sz w:val="28"/>
          <w:szCs w:val="28"/>
        </w:rPr>
        <w:t>10. Порядок проведения открытого запроса предложений</w:t>
      </w:r>
    </w:p>
    <w:p w:rsidR="0098541D" w:rsidRDefault="0098541D">
      <w:pPr>
        <w:jc w:val="both"/>
        <w:rPr>
          <w:rFonts w:ascii="Times New Roman" w:hAnsi="Times New Roman" w:cs="Times New Roman"/>
          <w:sz w:val="28"/>
          <w:szCs w:val="28"/>
        </w:rPr>
      </w:pPr>
      <w:r>
        <w:rPr>
          <w:rFonts w:ascii="Times New Roman" w:hAnsi="Times New Roman" w:cs="Times New Roman"/>
          <w:sz w:val="28"/>
          <w:szCs w:val="28"/>
        </w:rPr>
        <w:tab/>
        <w:t>10.1. Запрос предложений – это способ закупки (предложение делать оферты), при которой ЕЗК на основании критериев и порядка оценки, установленных в тексте запроса предложений, определяет участника процедуры закупки, предложившего лучшие условия выполнения договора на поставку продукции (выполнения работ, оказания услуг).</w:t>
      </w:r>
    </w:p>
    <w:p w:rsidR="0098541D" w:rsidRDefault="0098541D">
      <w:pPr>
        <w:tabs>
          <w:tab w:val="left" w:pos="2329"/>
        </w:tabs>
        <w:ind w:left="1" w:right="-20" w:firstLine="709"/>
        <w:jc w:val="both"/>
        <w:rPr>
          <w:rFonts w:ascii="Times New Roman" w:hAnsi="Times New Roman" w:cs="Times New Roman"/>
          <w:sz w:val="28"/>
          <w:szCs w:val="28"/>
          <w:lang w:val="ru"/>
        </w:rPr>
      </w:pPr>
      <w:r>
        <w:rPr>
          <w:rFonts w:ascii="Times New Roman" w:hAnsi="Times New Roman" w:cs="Times New Roman"/>
          <w:sz w:val="28"/>
          <w:szCs w:val="28"/>
        </w:rPr>
        <w:t>10.2. Открытый запрос предложений не накладывает на Заказчика обязательства по заключению Договора (Договоров) с победителем Открытого запроса предложений или иным участником. Извещение о закупке и Документация о закупке являются согласно п. 1 статьи 437 Гражданского кодекса Российской Федерации приглашением делать оферты и должны рассматриваться в соответствии с этим.</w:t>
      </w:r>
    </w:p>
    <w:p w:rsidR="0098541D" w:rsidRDefault="0098541D">
      <w:pPr>
        <w:pStyle w:val="aff6"/>
        <w:spacing w:after="0" w:line="240" w:lineRule="auto"/>
        <w:ind w:left="0" w:firstLine="709"/>
        <w:rPr>
          <w:rFonts w:ascii="Times New Roman" w:hAnsi="Times New Roman"/>
          <w:sz w:val="28"/>
          <w:szCs w:val="28"/>
          <w:lang w:val="ru"/>
        </w:rPr>
      </w:pPr>
      <w:r>
        <w:rPr>
          <w:rFonts w:ascii="Times New Roman" w:hAnsi="Times New Roman"/>
          <w:sz w:val="28"/>
          <w:szCs w:val="28"/>
          <w:lang w:val="ru"/>
        </w:rPr>
        <w:t xml:space="preserve">10.3. Информация о проведении запроса предложений, включая извещение о проведении запроса предложений, документацию о запросе предложений, проект договора размещается Заказчиком на официальном </w:t>
      </w:r>
      <w:r>
        <w:rPr>
          <w:rFonts w:ascii="Times New Roman" w:hAnsi="Times New Roman"/>
          <w:sz w:val="28"/>
          <w:szCs w:val="28"/>
          <w:lang w:val="ru"/>
        </w:rPr>
        <w:lastRenderedPageBreak/>
        <w:t>сайте</w:t>
      </w:r>
      <w:r>
        <w:rPr>
          <w:rFonts w:ascii="Times New Roman" w:hAnsi="Times New Roman"/>
          <w:sz w:val="28"/>
          <w:szCs w:val="28"/>
        </w:rPr>
        <w:t xml:space="preserve"> </w:t>
      </w:r>
      <w:r>
        <w:rPr>
          <w:rFonts w:ascii="Times New Roman" w:hAnsi="Times New Roman"/>
          <w:sz w:val="28"/>
          <w:szCs w:val="28"/>
          <w:lang w:val="ru"/>
        </w:rPr>
        <w:t>Заказчика не менее чем за  5 (пять) дней  до установленного в документации о запросе предложений дня окончания подачи заявок на участие в запросе предложений.</w:t>
      </w:r>
    </w:p>
    <w:p w:rsidR="0098541D" w:rsidRDefault="0098541D">
      <w:pPr>
        <w:pStyle w:val="aff6"/>
        <w:spacing w:after="0" w:line="240" w:lineRule="auto"/>
        <w:ind w:left="0" w:firstLine="709"/>
        <w:rPr>
          <w:rFonts w:ascii="Times New Roman" w:hAnsi="Times New Roman"/>
          <w:sz w:val="28"/>
          <w:szCs w:val="28"/>
        </w:rPr>
      </w:pPr>
      <w:r>
        <w:rPr>
          <w:rFonts w:ascii="Times New Roman" w:hAnsi="Times New Roman"/>
          <w:sz w:val="28"/>
          <w:szCs w:val="28"/>
          <w:lang w:val="ru"/>
        </w:rPr>
        <w:t>10.4. Заказчик закупки может отказаться от проведения запроса предложений. Информация об отказе должна быть размещена  Заказчиком на официальном сайте</w:t>
      </w:r>
      <w:r>
        <w:rPr>
          <w:rFonts w:ascii="Times New Roman" w:hAnsi="Times New Roman"/>
          <w:sz w:val="28"/>
          <w:szCs w:val="28"/>
        </w:rPr>
        <w:t xml:space="preserve"> </w:t>
      </w:r>
      <w:r>
        <w:rPr>
          <w:rFonts w:ascii="Times New Roman" w:hAnsi="Times New Roman"/>
          <w:sz w:val="28"/>
          <w:szCs w:val="28"/>
          <w:lang w:val="ru"/>
        </w:rPr>
        <w:t>Заказчика не позднее 2 (двух) дней со дня принятия решения об отказе.</w:t>
      </w:r>
    </w:p>
    <w:p w:rsidR="0098541D" w:rsidRDefault="0098541D">
      <w:pPr>
        <w:widowControl/>
        <w:tabs>
          <w:tab w:val="left" w:pos="800"/>
        </w:tabs>
        <w:ind w:firstLine="709"/>
        <w:jc w:val="both"/>
        <w:rPr>
          <w:rFonts w:ascii="Times New Roman" w:hAnsi="Times New Roman" w:cs="Times New Roman"/>
          <w:sz w:val="28"/>
          <w:szCs w:val="28"/>
        </w:rPr>
      </w:pPr>
      <w:r>
        <w:rPr>
          <w:rFonts w:ascii="Times New Roman" w:hAnsi="Times New Roman" w:cs="Times New Roman"/>
          <w:sz w:val="28"/>
          <w:szCs w:val="28"/>
        </w:rPr>
        <w:t>10.5. В извещении о проведении открытого запроса предложений должны быть указаны сведения в соответствии с п. 5.8. настоящего Положения, а также:</w:t>
      </w:r>
    </w:p>
    <w:p w:rsidR="0098541D" w:rsidRDefault="0098541D">
      <w:pPr>
        <w:tabs>
          <w:tab w:val="left" w:pos="800"/>
        </w:tabs>
        <w:jc w:val="both"/>
        <w:rPr>
          <w:rFonts w:ascii="Times New Roman" w:hAnsi="Times New Roman" w:cs="Times New Roman"/>
          <w:sz w:val="28"/>
          <w:szCs w:val="28"/>
        </w:rPr>
      </w:pPr>
      <w:r>
        <w:rPr>
          <w:rFonts w:ascii="Times New Roman" w:hAnsi="Times New Roman" w:cs="Times New Roman"/>
          <w:sz w:val="28"/>
          <w:szCs w:val="28"/>
        </w:rPr>
        <w:tab/>
        <w:t>1) дата начала и дата и время окончания подачи заявок на участие в запросе предложений, место и порядок их подачи участниками;</w:t>
      </w:r>
    </w:p>
    <w:p w:rsidR="0098541D" w:rsidRDefault="0098541D">
      <w:pPr>
        <w:jc w:val="both"/>
        <w:rPr>
          <w:szCs w:val="28"/>
        </w:rPr>
      </w:pPr>
      <w:r>
        <w:rPr>
          <w:rFonts w:ascii="Times New Roman" w:hAnsi="Times New Roman" w:cs="Times New Roman"/>
          <w:sz w:val="28"/>
          <w:szCs w:val="28"/>
        </w:rPr>
        <w:tab/>
        <w:t>2) сведения о месте, дате и времени проведения процедуры вскрытия конвертов с заявками на участие в запросе предложений;</w:t>
      </w:r>
    </w:p>
    <w:p w:rsidR="0098541D" w:rsidRDefault="0098541D">
      <w:pPr>
        <w:pStyle w:val="-6"/>
        <w:tabs>
          <w:tab w:val="clear" w:pos="1701"/>
        </w:tabs>
        <w:ind w:firstLine="0"/>
        <w:rPr>
          <w:szCs w:val="28"/>
        </w:rPr>
      </w:pPr>
      <w:r>
        <w:rPr>
          <w:szCs w:val="28"/>
        </w:rPr>
        <w:tab/>
        <w:t>3) сведения о сроках заключения договора после определения победителя запроса предложений;</w:t>
      </w:r>
    </w:p>
    <w:p w:rsidR="0098541D" w:rsidRDefault="0098541D">
      <w:pPr>
        <w:pStyle w:val="-3"/>
        <w:numPr>
          <w:ilvl w:val="2"/>
          <w:numId w:val="15"/>
        </w:numPr>
        <w:tabs>
          <w:tab w:val="clear" w:pos="1134"/>
          <w:tab w:val="clear" w:pos="1701"/>
          <w:tab w:val="left" w:pos="1985"/>
        </w:tabs>
        <w:ind w:left="0" w:firstLine="709"/>
        <w:rPr>
          <w:szCs w:val="28"/>
        </w:rPr>
      </w:pPr>
      <w:r>
        <w:rPr>
          <w:szCs w:val="28"/>
        </w:rPr>
        <w:t>в извещении обязательно указывается, что запрос предложений не является торгами по законодательству Российской Федерации и Заказчик имеет право, но не обязанность заключить договор с победителем.</w:t>
      </w:r>
    </w:p>
    <w:p w:rsidR="0098541D" w:rsidRDefault="0098541D">
      <w:pPr>
        <w:widowControl/>
        <w:ind w:firstLine="709"/>
        <w:jc w:val="both"/>
        <w:rPr>
          <w:szCs w:val="28"/>
        </w:rPr>
      </w:pPr>
      <w:r>
        <w:rPr>
          <w:rFonts w:ascii="Times New Roman" w:hAnsi="Times New Roman" w:cs="Times New Roman"/>
          <w:sz w:val="28"/>
          <w:szCs w:val="28"/>
        </w:rPr>
        <w:t>10.6. Документация по запросу предложений в случае необходимости может требовать предоставления участником в составе заявки следующей информации и документов о характеристиках и качестве закупаемой продукции и (или) условиях договора в необходимом объеме, помимо сведений, указанных в п. 5.10.настоящего Положения:</w:t>
      </w:r>
    </w:p>
    <w:p w:rsidR="0098541D" w:rsidRDefault="0098541D">
      <w:pPr>
        <w:pStyle w:val="-6"/>
        <w:tabs>
          <w:tab w:val="clear" w:pos="1701"/>
        </w:tabs>
        <w:ind w:firstLine="0"/>
        <w:rPr>
          <w:szCs w:val="28"/>
        </w:rPr>
      </w:pPr>
      <w:r>
        <w:rPr>
          <w:szCs w:val="28"/>
        </w:rPr>
        <w:tab/>
        <w:t>1) описание участником в его заявке функциональных характеристик (потребительских свойств) товара, его количественных и качественных характеристик;</w:t>
      </w:r>
    </w:p>
    <w:p w:rsidR="0098541D" w:rsidRDefault="0098541D">
      <w:pPr>
        <w:pStyle w:val="-6"/>
        <w:tabs>
          <w:tab w:val="clear" w:pos="1701"/>
        </w:tabs>
        <w:ind w:firstLine="0"/>
        <w:rPr>
          <w:szCs w:val="28"/>
        </w:rPr>
      </w:pPr>
      <w:r>
        <w:rPr>
          <w:szCs w:val="28"/>
        </w:rPr>
        <w:tab/>
        <w:t>2) указание участником в его заявке на зарегистрированные товарные знаки или знаки обслуживания товара, патенты, полезные модели или промышленные образцы, которым будет соответствовать товар.</w:t>
      </w:r>
    </w:p>
    <w:p w:rsidR="0098541D" w:rsidRDefault="0098541D">
      <w:pPr>
        <w:pStyle w:val="-6"/>
        <w:tabs>
          <w:tab w:val="clear" w:pos="1701"/>
        </w:tabs>
        <w:ind w:firstLine="0"/>
        <w:rPr>
          <w:szCs w:val="28"/>
        </w:rPr>
      </w:pPr>
      <w:r>
        <w:rPr>
          <w:szCs w:val="28"/>
        </w:rPr>
        <w:tab/>
        <w:t>3) указание участником в его заявке производителя и страны происхождения товара;</w:t>
      </w:r>
    </w:p>
    <w:p w:rsidR="0098541D" w:rsidRDefault="0098541D">
      <w:pPr>
        <w:pStyle w:val="-6"/>
        <w:tabs>
          <w:tab w:val="clear" w:pos="1701"/>
        </w:tabs>
        <w:ind w:firstLine="0"/>
        <w:rPr>
          <w:szCs w:val="28"/>
        </w:rPr>
      </w:pPr>
      <w:r>
        <w:rPr>
          <w:szCs w:val="28"/>
        </w:rPr>
        <w:tab/>
        <w:t>4) описание участником в его заявке комплектации товара;</w:t>
      </w:r>
    </w:p>
    <w:p w:rsidR="0098541D" w:rsidRDefault="0098541D">
      <w:pPr>
        <w:pStyle w:val="-6"/>
        <w:tabs>
          <w:tab w:val="clear" w:pos="1701"/>
        </w:tabs>
        <w:ind w:firstLine="0"/>
        <w:rPr>
          <w:szCs w:val="28"/>
        </w:rPr>
      </w:pPr>
      <w:r>
        <w:rPr>
          <w:szCs w:val="28"/>
        </w:rPr>
        <w:tab/>
        <w:t>5) описание участником в его заявке выполняемых работ или оказываемых услуг (в том числе состав работ или услуг и последовательность их выполнения, технология выполнения работ или услуг, сроки выполнения работ или услуг);</w:t>
      </w:r>
    </w:p>
    <w:p w:rsidR="0098541D" w:rsidRDefault="0098541D">
      <w:pPr>
        <w:pStyle w:val="-6"/>
        <w:tabs>
          <w:tab w:val="clear" w:pos="1701"/>
        </w:tabs>
        <w:ind w:firstLine="0"/>
        <w:rPr>
          <w:szCs w:val="28"/>
        </w:rPr>
      </w:pPr>
      <w:r>
        <w:rPr>
          <w:szCs w:val="28"/>
        </w:rPr>
        <w:tab/>
        <w:t>6) указание участником в его заявке количества товаров, объема работ или услуг или порядка его определения;</w:t>
      </w:r>
    </w:p>
    <w:p w:rsidR="0098541D" w:rsidRDefault="0098541D">
      <w:pPr>
        <w:pStyle w:val="-6"/>
        <w:tabs>
          <w:tab w:val="clear" w:pos="1701"/>
        </w:tabs>
        <w:ind w:firstLine="0"/>
        <w:rPr>
          <w:szCs w:val="28"/>
        </w:rPr>
      </w:pPr>
      <w:r>
        <w:rPr>
          <w:szCs w:val="28"/>
        </w:rPr>
        <w:tab/>
        <w:t>7) предложение участника о цене договора (с учетом установленного порядка формирования цены договора), о цене единицы товара, единичных расценок или тарифов работ или услуг и расчет общей стоимости работ или услуг;</w:t>
      </w:r>
    </w:p>
    <w:p w:rsidR="0098541D" w:rsidRDefault="0098541D">
      <w:pPr>
        <w:pStyle w:val="-6"/>
        <w:tabs>
          <w:tab w:val="clear" w:pos="1701"/>
        </w:tabs>
        <w:ind w:firstLine="0"/>
        <w:rPr>
          <w:szCs w:val="28"/>
        </w:rPr>
      </w:pPr>
      <w:r>
        <w:rPr>
          <w:szCs w:val="28"/>
        </w:rPr>
        <w:tab/>
        <w:t>8) иные предложения участника об условиях исполнения договора;</w:t>
      </w:r>
    </w:p>
    <w:p w:rsidR="0098541D" w:rsidRDefault="0098541D">
      <w:pPr>
        <w:pStyle w:val="-6"/>
        <w:tabs>
          <w:tab w:val="clear" w:pos="1701"/>
        </w:tabs>
        <w:ind w:firstLine="0"/>
        <w:rPr>
          <w:szCs w:val="28"/>
        </w:rPr>
      </w:pPr>
      <w:r>
        <w:rPr>
          <w:szCs w:val="28"/>
        </w:rPr>
        <w:lastRenderedPageBreak/>
        <w:tab/>
        <w:t>9) копий документов, подтверждающих соответствие продукции установленным требованиям.</w:t>
      </w:r>
    </w:p>
    <w:p w:rsidR="0098541D" w:rsidRDefault="0098541D">
      <w:pPr>
        <w:widowControl/>
        <w:ind w:firstLine="709"/>
        <w:jc w:val="both"/>
        <w:rPr>
          <w:szCs w:val="28"/>
        </w:rPr>
      </w:pPr>
      <w:r>
        <w:rPr>
          <w:rFonts w:ascii="Times New Roman" w:hAnsi="Times New Roman" w:cs="Times New Roman"/>
          <w:sz w:val="28"/>
          <w:szCs w:val="28"/>
        </w:rPr>
        <w:t>10) копий документов,  подтверждающих квалификацию и ресурсную обеспеченность участника.</w:t>
      </w:r>
    </w:p>
    <w:p w:rsidR="0098541D" w:rsidRDefault="0098541D">
      <w:pPr>
        <w:pStyle w:val="-3"/>
        <w:tabs>
          <w:tab w:val="clear" w:pos="1134"/>
          <w:tab w:val="clear" w:pos="1701"/>
          <w:tab w:val="left" w:pos="1700"/>
        </w:tabs>
        <w:ind w:left="0" w:firstLine="709"/>
        <w:rPr>
          <w:szCs w:val="28"/>
        </w:rPr>
      </w:pPr>
      <w:r>
        <w:rPr>
          <w:szCs w:val="28"/>
        </w:rPr>
        <w:t>10.7. Любой участник запроса предложений вправе направить Заказчику запрос о разъяснении положений закупочной документации в письменной форме. Если указанный запрос поступил к Заказчику не позднее, чем за 3 рабочих дня до окончания срока подачи заявок, он не позднее одного рабочего дня со дня поступления указанного запроса обязан разместить ответ на официальном сайте Заказчика. В ответе должен быть указан предмет запроса без указания участника запроса предложений, от которого поступил запрос.</w:t>
      </w:r>
    </w:p>
    <w:p w:rsidR="0098541D" w:rsidRDefault="0098541D">
      <w:pPr>
        <w:pStyle w:val="-3"/>
        <w:tabs>
          <w:tab w:val="clear" w:pos="1134"/>
          <w:tab w:val="clear" w:pos="1701"/>
          <w:tab w:val="left" w:pos="1985"/>
        </w:tabs>
        <w:ind w:left="0" w:firstLine="709"/>
        <w:rPr>
          <w:szCs w:val="28"/>
        </w:rPr>
      </w:pPr>
      <w:r>
        <w:rPr>
          <w:szCs w:val="28"/>
        </w:rPr>
        <w:t>10.8. Изменение извещения и документации в части изменений технического задания, проекта договора, начальной (максимальной) цены принимает руководитель Заказчика. Решение о внесении изменений в извещение о проведении  запроса предложений или условий запроса предложений может быть принято не позднее чем за 2 (два) рабочих дня до окончания срока подачи заявок. Не позднее 3 (трех) рабочих дней со дня принятия указанного решения такие изменения размещаются Заказчиком на официальном сайте Заказчика, срок подачи заявок может быть продлен так, чтобы со дня размещения на официальном сайте Заказчика внесенных изменений до окончания срока подачи заявок такой срок составлял не менее 5 (пяти) рабочих дней, а в случае изменения предмета запроса предложений – 10 (десять) дней.</w:t>
      </w:r>
    </w:p>
    <w:p w:rsidR="0098541D" w:rsidRDefault="0098541D">
      <w:pPr>
        <w:pStyle w:val="-3"/>
        <w:tabs>
          <w:tab w:val="clear" w:pos="1134"/>
          <w:tab w:val="clear" w:pos="1701"/>
        </w:tabs>
        <w:ind w:left="0" w:firstLine="709"/>
        <w:rPr>
          <w:szCs w:val="28"/>
        </w:rPr>
      </w:pPr>
      <w:r>
        <w:rPr>
          <w:szCs w:val="28"/>
        </w:rPr>
        <w:t>10.9. Заказчик вправе в любой момент до окончания срока подачи заявок продлить сроки приема заявок и, при необходимости, сроки проведения последующих процедур закупок, о чем в течение одного рабочего дня размещает информацию на официальном сайте Заказчика.</w:t>
      </w:r>
    </w:p>
    <w:p w:rsidR="0098541D" w:rsidRDefault="0098541D">
      <w:pPr>
        <w:pStyle w:val="-3"/>
        <w:tabs>
          <w:tab w:val="clear" w:pos="1134"/>
          <w:tab w:val="clear" w:pos="1701"/>
        </w:tabs>
        <w:ind w:left="0" w:firstLine="709"/>
        <w:rPr>
          <w:szCs w:val="28"/>
        </w:rPr>
      </w:pPr>
      <w:r>
        <w:rPr>
          <w:szCs w:val="28"/>
        </w:rPr>
        <w:t xml:space="preserve">10.10.Участник запроса предложений готовит заявку в соответствии с требованиями и условиями, указанными в документации о запросе предложений. Участник запроса предложений подает заявку в письменной форме в запечатанном конверте. Участник запроса предложений вправе подать только одну заявку (если в документации о проведении запроса предложений установлено несколько лотов, то в отношении каждого лота). </w:t>
      </w:r>
    </w:p>
    <w:p w:rsidR="0098541D" w:rsidRDefault="0098541D">
      <w:pPr>
        <w:pStyle w:val="-3"/>
        <w:tabs>
          <w:tab w:val="clear" w:pos="1134"/>
          <w:tab w:val="clear" w:pos="1701"/>
          <w:tab w:val="left" w:pos="1400"/>
          <w:tab w:val="left" w:pos="1600"/>
        </w:tabs>
        <w:ind w:left="0" w:firstLine="709"/>
        <w:rPr>
          <w:szCs w:val="28"/>
        </w:rPr>
      </w:pPr>
      <w:r>
        <w:rPr>
          <w:szCs w:val="28"/>
        </w:rPr>
        <w:t>10.11. ЕЗК регистрирует каждый конверт с заявкой, поступивший в срок, указанный в документации о проведении запроса предложений. Отсутствие конверта, ненадлежащее оформление конверта (в т.ч. указание наименования или адреса участника конкурса) также не является основанием для отказа в приеме заявки. По требованию лица, доставившего конверт, ЕЗК выдает ему расписку в получении конверта с заявкой с указанием даты и времени его получения, а также делает отметку об отсутствии или нарушении целостности конверта.</w:t>
      </w:r>
    </w:p>
    <w:p w:rsidR="0098541D" w:rsidRDefault="0098541D">
      <w:pPr>
        <w:pStyle w:val="-3"/>
        <w:tabs>
          <w:tab w:val="clear" w:pos="1134"/>
          <w:tab w:val="clear" w:pos="1701"/>
          <w:tab w:val="left" w:pos="1985"/>
        </w:tabs>
        <w:ind w:left="0" w:firstLine="709"/>
        <w:rPr>
          <w:szCs w:val="28"/>
        </w:rPr>
      </w:pPr>
      <w:r>
        <w:rPr>
          <w:szCs w:val="28"/>
        </w:rPr>
        <w:t xml:space="preserve">10.12. Участник запроса предложений вправе подать, изменить или отозвать ранее поданную заявку в любое время до установленных в запросе </w:t>
      </w:r>
      <w:r>
        <w:rPr>
          <w:szCs w:val="28"/>
        </w:rPr>
        <w:lastRenderedPageBreak/>
        <w:t>предложений даты и времени окончания срока подачи заявок в порядке, установленном в условиях запроса предложений.</w:t>
      </w:r>
    </w:p>
    <w:p w:rsidR="0098541D" w:rsidRDefault="0098541D">
      <w:pPr>
        <w:pStyle w:val="-3"/>
        <w:tabs>
          <w:tab w:val="clear" w:pos="1134"/>
          <w:tab w:val="clear" w:pos="1701"/>
          <w:tab w:val="left" w:pos="1985"/>
        </w:tabs>
        <w:ind w:left="0" w:firstLine="709"/>
        <w:rPr>
          <w:szCs w:val="28"/>
        </w:rPr>
      </w:pPr>
      <w:r>
        <w:rPr>
          <w:szCs w:val="28"/>
        </w:rPr>
        <w:t xml:space="preserve">10.13. ЕЗК и участники запроса предложений, подавшие заявки на участие, обязаны обеспечить конфиденциальность сведений, содержащихся в таких заявках, до окончания процедуры вскрытия конвертов. </w:t>
      </w:r>
    </w:p>
    <w:p w:rsidR="0098541D" w:rsidRDefault="0098541D">
      <w:pPr>
        <w:pStyle w:val="-3"/>
        <w:tabs>
          <w:tab w:val="clear" w:pos="1134"/>
          <w:tab w:val="clear" w:pos="1701"/>
          <w:tab w:val="left" w:pos="1985"/>
        </w:tabs>
        <w:ind w:left="0" w:firstLine="709"/>
        <w:rPr>
          <w:szCs w:val="28"/>
        </w:rPr>
      </w:pPr>
      <w:r>
        <w:rPr>
          <w:szCs w:val="28"/>
        </w:rPr>
        <w:t>10.14. Заявки принимаются до срока, указанного в извещении. Если участник запроса предложений представил свою заявку с опозданием, она не рассматривается и возвращается подавшему ее участнику (в т.ч. почтовым отправлением) по запросу такого участника.</w:t>
      </w:r>
    </w:p>
    <w:p w:rsidR="0098541D" w:rsidRDefault="0098541D">
      <w:pPr>
        <w:pStyle w:val="aff6"/>
        <w:autoSpaceDE w:val="0"/>
        <w:spacing w:after="0" w:line="240" w:lineRule="auto"/>
        <w:ind w:left="0" w:firstLine="709"/>
        <w:rPr>
          <w:rFonts w:ascii="Times New Roman" w:hAnsi="Times New Roman"/>
          <w:sz w:val="28"/>
          <w:szCs w:val="28"/>
        </w:rPr>
      </w:pPr>
      <w:r>
        <w:rPr>
          <w:rFonts w:ascii="Times New Roman" w:hAnsi="Times New Roman"/>
          <w:sz w:val="28"/>
          <w:szCs w:val="28"/>
        </w:rPr>
        <w:t xml:space="preserve">10.15. ЕЗК рассматривает поступившие предложения на соответствие требованиям, установленным документацией по запросу предложения, и на соответствие участников запроса предложений требованиям, указанным в п. 5.5.  настоящего Положения. </w:t>
      </w:r>
    </w:p>
    <w:p w:rsidR="0098541D" w:rsidRDefault="0098541D">
      <w:pPr>
        <w:pStyle w:val="aff6"/>
        <w:autoSpaceDE w:val="0"/>
        <w:spacing w:after="0" w:line="240" w:lineRule="auto"/>
        <w:ind w:left="0" w:firstLine="709"/>
        <w:rPr>
          <w:rFonts w:ascii="Times New Roman" w:hAnsi="Times New Roman"/>
          <w:sz w:val="28"/>
          <w:szCs w:val="28"/>
        </w:rPr>
      </w:pPr>
      <w:r>
        <w:rPr>
          <w:rFonts w:ascii="Times New Roman" w:hAnsi="Times New Roman"/>
          <w:sz w:val="28"/>
          <w:szCs w:val="28"/>
        </w:rPr>
        <w:t>10.16. Срок рассмотрения и оценки предложений не должен превышать 3 (трёх) календарных дней со дня вскрытия конвертов с предложениями и открытия доступа к поданным в форме электронных документов предложениям.</w:t>
      </w:r>
    </w:p>
    <w:p w:rsidR="0098541D" w:rsidRDefault="0098541D">
      <w:pPr>
        <w:pStyle w:val="aff6"/>
        <w:autoSpaceDE w:val="0"/>
        <w:spacing w:after="0" w:line="240" w:lineRule="auto"/>
        <w:ind w:left="0" w:firstLine="709"/>
        <w:rPr>
          <w:rFonts w:ascii="Times New Roman" w:hAnsi="Times New Roman"/>
          <w:sz w:val="28"/>
          <w:szCs w:val="28"/>
        </w:rPr>
      </w:pPr>
      <w:r>
        <w:rPr>
          <w:rFonts w:ascii="Times New Roman" w:hAnsi="Times New Roman"/>
          <w:sz w:val="28"/>
          <w:szCs w:val="28"/>
        </w:rPr>
        <w:t>10.17. ЕЗК отклоняет представленные предложения в случае:</w:t>
      </w:r>
    </w:p>
    <w:p w:rsidR="0098541D" w:rsidRDefault="0098541D">
      <w:pPr>
        <w:ind w:firstLine="709"/>
        <w:jc w:val="both"/>
        <w:rPr>
          <w:rFonts w:ascii="Times New Roman" w:hAnsi="Times New Roman" w:cs="Times New Roman"/>
          <w:sz w:val="28"/>
          <w:szCs w:val="28"/>
        </w:rPr>
      </w:pPr>
      <w:r>
        <w:rPr>
          <w:rFonts w:ascii="Times New Roman" w:hAnsi="Times New Roman" w:cs="Times New Roman"/>
          <w:sz w:val="28"/>
          <w:szCs w:val="28"/>
        </w:rPr>
        <w:tab/>
        <w:t>1) несоответствия представленного предложения по существу требованиям, указанным в документации о проведении запроса предложений;</w:t>
      </w:r>
    </w:p>
    <w:p w:rsidR="0098541D" w:rsidRDefault="0098541D">
      <w:pPr>
        <w:ind w:firstLine="709"/>
        <w:jc w:val="both"/>
        <w:rPr>
          <w:rFonts w:ascii="Times New Roman" w:hAnsi="Times New Roman" w:cs="Times New Roman"/>
          <w:sz w:val="28"/>
          <w:szCs w:val="28"/>
        </w:rPr>
      </w:pPr>
      <w:r>
        <w:rPr>
          <w:rFonts w:ascii="Times New Roman" w:hAnsi="Times New Roman" w:cs="Times New Roman"/>
          <w:sz w:val="28"/>
          <w:szCs w:val="28"/>
        </w:rPr>
        <w:tab/>
        <w:t>2) указания предельной цены товаров, работ, услуг выше установленной в извещении о проведении запроса предложений;</w:t>
      </w:r>
    </w:p>
    <w:p w:rsidR="0098541D" w:rsidRDefault="0098541D">
      <w:pPr>
        <w:ind w:firstLine="709"/>
        <w:jc w:val="both"/>
        <w:rPr>
          <w:rFonts w:ascii="Times New Roman" w:hAnsi="Times New Roman" w:cs="Times New Roman"/>
          <w:sz w:val="28"/>
          <w:szCs w:val="28"/>
        </w:rPr>
      </w:pPr>
      <w:r>
        <w:rPr>
          <w:rFonts w:ascii="Times New Roman" w:hAnsi="Times New Roman" w:cs="Times New Roman"/>
          <w:sz w:val="28"/>
          <w:szCs w:val="28"/>
        </w:rPr>
        <w:tab/>
        <w:t>3) отказа от проведения запроса предложений.</w:t>
      </w:r>
    </w:p>
    <w:p w:rsidR="0098541D" w:rsidRDefault="0098541D">
      <w:pPr>
        <w:ind w:firstLine="709"/>
        <w:jc w:val="both"/>
        <w:rPr>
          <w:rFonts w:ascii="Times New Roman" w:hAnsi="Times New Roman" w:cs="Times New Roman"/>
          <w:sz w:val="28"/>
          <w:szCs w:val="28"/>
        </w:rPr>
      </w:pPr>
      <w:r>
        <w:rPr>
          <w:rFonts w:ascii="Times New Roman" w:hAnsi="Times New Roman" w:cs="Times New Roman"/>
          <w:sz w:val="28"/>
          <w:szCs w:val="28"/>
        </w:rPr>
        <w:t>Отклонение представленных предложений по иным основаниям не допускается.</w:t>
      </w:r>
    </w:p>
    <w:p w:rsidR="0098541D" w:rsidRDefault="0098541D">
      <w:pPr>
        <w:pStyle w:val="aff6"/>
        <w:autoSpaceDE w:val="0"/>
        <w:spacing w:after="0" w:line="240" w:lineRule="auto"/>
        <w:ind w:left="0" w:firstLine="709"/>
        <w:rPr>
          <w:rFonts w:ascii="Times New Roman" w:hAnsi="Times New Roman"/>
          <w:sz w:val="28"/>
          <w:szCs w:val="28"/>
        </w:rPr>
      </w:pPr>
      <w:r>
        <w:rPr>
          <w:rFonts w:ascii="Times New Roman" w:hAnsi="Times New Roman"/>
          <w:sz w:val="28"/>
          <w:szCs w:val="28"/>
        </w:rPr>
        <w:t xml:space="preserve">10.18. Победителем запроса предложений признается участник, подавший предложение, которое отвечает всем требованиям, установленным в документации по запросу предложений, и в котором указаны лучшие условия исполнения договора. </w:t>
      </w:r>
    </w:p>
    <w:p w:rsidR="0098541D" w:rsidRDefault="0098541D">
      <w:pPr>
        <w:pStyle w:val="aff6"/>
        <w:autoSpaceDE w:val="0"/>
        <w:spacing w:after="0" w:line="240" w:lineRule="auto"/>
        <w:ind w:left="0" w:firstLine="709"/>
        <w:rPr>
          <w:rFonts w:ascii="Times New Roman" w:hAnsi="Times New Roman"/>
          <w:sz w:val="28"/>
          <w:szCs w:val="28"/>
        </w:rPr>
      </w:pPr>
      <w:r>
        <w:rPr>
          <w:rFonts w:ascii="Times New Roman" w:hAnsi="Times New Roman"/>
          <w:sz w:val="28"/>
          <w:szCs w:val="28"/>
        </w:rPr>
        <w:t>10.19. В случае отказа либо уклонения победителя запроса предложений от заключения договора с Заказчиком, Заказчик вправе заключить договор  с участником, занявшим при проведении запроса предложений второе место и при условии, если его заявка соответствует всем требованиям документации о проведении запроса предложений.</w:t>
      </w:r>
    </w:p>
    <w:p w:rsidR="0098541D" w:rsidRDefault="0098541D">
      <w:pPr>
        <w:pStyle w:val="aff6"/>
        <w:autoSpaceDE w:val="0"/>
        <w:spacing w:after="0" w:line="240" w:lineRule="auto"/>
        <w:ind w:left="0" w:firstLine="709"/>
        <w:rPr>
          <w:rFonts w:ascii="Times New Roman" w:hAnsi="Times New Roman"/>
          <w:sz w:val="28"/>
          <w:szCs w:val="28"/>
        </w:rPr>
      </w:pPr>
      <w:r>
        <w:rPr>
          <w:rFonts w:ascii="Times New Roman" w:hAnsi="Times New Roman"/>
          <w:sz w:val="28"/>
          <w:szCs w:val="28"/>
        </w:rPr>
        <w:t xml:space="preserve">10.20. На основании результатов рассмотрения предложений ЕЗК принимается решение о допуске к участию в запросе предложений участника закупочной процедуры и о признании участника закупочной процедуры, подавшего предложение, участником запроса предложений или об отказе в допуске такого участника закупочной процедуры к участию в запросе предложений. В протоколе о результатах запроса предложений отражаются  сведения об участниках запроса предложений, подавших предложения, решение о допуске участника закупочной процедуры к участию в запросе предложений и о признании его участником запроса предложений или об отказе в допуске участника закупочной процедуры к участию в запросе </w:t>
      </w:r>
      <w:r>
        <w:rPr>
          <w:rFonts w:ascii="Times New Roman" w:hAnsi="Times New Roman"/>
          <w:sz w:val="28"/>
          <w:szCs w:val="28"/>
        </w:rPr>
        <w:lastRenderedPageBreak/>
        <w:t>предложений с обоснованием такого решения и с указанием пунктов настоящего Положения, которым не соответствует участник запроса предложений, положений документации о запросе предложений, которым не соответствует предложение этого участника закупочной процедуры, положений такого предложения, не соответствующих требованиям документации по запросу предложений. В случае если на основании результатов рассмотрения предложений принято решение об отказе в допуске к участию в запросе предложений всех участников закупочной процедуры, подавших предложения, или о допуске к участию в запросе предложений и признании участником запроса предложений только одного участника закупочной процедуры, подавшего предложение, запрос предложений  признается несостоявшимся. В случае если документацией по запросу предложений предусмотрено два и более лота, запрос предложений признается не состоявшимся только в отношении того лота, решение об отказе в допуске к участию в котором принято относительно всех участников закупочной процедуры, подавших предложения в отношении этого лота, или решение о допуске к участию в котором и признании участником запроса предложений принято относительно только одного участника закупочной процедуры, подавшего предложение в отношении этого лота.</w:t>
      </w:r>
    </w:p>
    <w:p w:rsidR="0098541D" w:rsidRDefault="0098541D">
      <w:pPr>
        <w:pStyle w:val="aff6"/>
        <w:autoSpaceDE w:val="0"/>
        <w:spacing w:after="0" w:line="240" w:lineRule="auto"/>
        <w:ind w:left="0" w:firstLine="709"/>
        <w:rPr>
          <w:rFonts w:ascii="Times New Roman" w:hAnsi="Times New Roman"/>
          <w:sz w:val="28"/>
          <w:szCs w:val="28"/>
        </w:rPr>
      </w:pPr>
      <w:r>
        <w:rPr>
          <w:rFonts w:ascii="Times New Roman" w:hAnsi="Times New Roman"/>
          <w:sz w:val="28"/>
          <w:szCs w:val="28"/>
        </w:rPr>
        <w:t>10.21. Запрос предложений признается несостоявшимся в случае если:</w:t>
      </w:r>
    </w:p>
    <w:p w:rsidR="0098541D" w:rsidRDefault="0098541D">
      <w:pPr>
        <w:shd w:val="clear" w:color="auto" w:fill="FFFFFF"/>
        <w:tabs>
          <w:tab w:val="left" w:pos="426"/>
          <w:tab w:val="left" w:pos="1210"/>
        </w:tabs>
        <w:ind w:firstLine="709"/>
        <w:jc w:val="both"/>
        <w:rPr>
          <w:rFonts w:ascii="Times New Roman" w:hAnsi="Times New Roman" w:cs="Times New Roman"/>
          <w:sz w:val="28"/>
          <w:szCs w:val="28"/>
        </w:rPr>
      </w:pPr>
      <w:r>
        <w:rPr>
          <w:rFonts w:ascii="Times New Roman" w:hAnsi="Times New Roman" w:cs="Times New Roman"/>
          <w:sz w:val="28"/>
          <w:szCs w:val="28"/>
        </w:rPr>
        <w:t>1) подано только одно предложение на участие в запросе предложений или на основании результатов рассмотрения ЕЗК предложений  участников принято решение о допуске к участию в запросе предложений единственного участника, из всех подавших предложения;</w:t>
      </w:r>
    </w:p>
    <w:p w:rsidR="0098541D" w:rsidRDefault="0098541D">
      <w:pPr>
        <w:shd w:val="clear" w:color="auto" w:fill="FFFFFF"/>
        <w:tabs>
          <w:tab w:val="left" w:pos="426"/>
          <w:tab w:val="left" w:pos="1210"/>
        </w:tabs>
        <w:ind w:firstLine="709"/>
        <w:jc w:val="both"/>
        <w:rPr>
          <w:rFonts w:ascii="Times New Roman" w:hAnsi="Times New Roman" w:cs="Times New Roman"/>
          <w:sz w:val="28"/>
          <w:szCs w:val="28"/>
        </w:rPr>
      </w:pPr>
      <w:r>
        <w:rPr>
          <w:rFonts w:ascii="Times New Roman" w:hAnsi="Times New Roman" w:cs="Times New Roman"/>
          <w:sz w:val="28"/>
          <w:szCs w:val="28"/>
        </w:rPr>
        <w:t>2) не подано ни одного предложения на участие в запросе предложений;</w:t>
      </w:r>
    </w:p>
    <w:p w:rsidR="0098541D" w:rsidRDefault="0098541D">
      <w:pPr>
        <w:shd w:val="clear" w:color="auto" w:fill="FFFFFF"/>
        <w:tabs>
          <w:tab w:val="left" w:pos="426"/>
          <w:tab w:val="left" w:pos="1210"/>
        </w:tabs>
        <w:ind w:firstLine="709"/>
        <w:jc w:val="both"/>
        <w:rPr>
          <w:rFonts w:ascii="Times New Roman" w:hAnsi="Times New Roman" w:cs="Times New Roman"/>
          <w:sz w:val="28"/>
          <w:szCs w:val="28"/>
        </w:rPr>
      </w:pPr>
      <w:r>
        <w:rPr>
          <w:rFonts w:ascii="Times New Roman" w:hAnsi="Times New Roman" w:cs="Times New Roman"/>
          <w:sz w:val="28"/>
          <w:szCs w:val="28"/>
        </w:rPr>
        <w:t>3) на основании результатов рассмотрения ЕЗК принято решение об отклонении всех предложений на участие в запросе предложений.</w:t>
      </w:r>
    </w:p>
    <w:p w:rsidR="0098541D" w:rsidRDefault="0098541D">
      <w:pPr>
        <w:pStyle w:val="aff6"/>
        <w:autoSpaceDE w:val="0"/>
        <w:spacing w:after="0" w:line="240" w:lineRule="auto"/>
        <w:ind w:left="0" w:firstLine="709"/>
        <w:rPr>
          <w:rFonts w:ascii="Times New Roman" w:hAnsi="Times New Roman"/>
          <w:sz w:val="28"/>
          <w:szCs w:val="28"/>
        </w:rPr>
      </w:pPr>
      <w:r>
        <w:rPr>
          <w:rFonts w:ascii="Times New Roman" w:hAnsi="Times New Roman"/>
          <w:sz w:val="28"/>
          <w:szCs w:val="28"/>
        </w:rPr>
        <w:t>10.22. В случаях, если запрос предложений признается несостоявшимся ЕЗК  вправе заключить договор с единственным участником запроса предложений, предложение которого соответствует всем требованиям или заключить договор с единственным поставщиком (исполнителем, подрядчиком) при этом договор с единственным поставщиком (исполнителем, подрядчиком) должен быть заключен на условиях, предусмотренных извещением о проведении запроса предложений и цена заключенного договора не должна превышать начальную  (максимальную) цену договора, указанную в извещении о проведении запроса предложений.</w:t>
      </w:r>
    </w:p>
    <w:p w:rsidR="0098541D" w:rsidRDefault="0098541D">
      <w:pPr>
        <w:pStyle w:val="aff6"/>
        <w:autoSpaceDE w:val="0"/>
        <w:spacing w:after="0" w:line="240" w:lineRule="auto"/>
        <w:ind w:left="0" w:firstLine="709"/>
        <w:rPr>
          <w:rFonts w:ascii="Times New Roman" w:hAnsi="Times New Roman"/>
          <w:sz w:val="28"/>
          <w:szCs w:val="28"/>
        </w:rPr>
      </w:pPr>
      <w:r>
        <w:rPr>
          <w:rFonts w:ascii="Times New Roman" w:hAnsi="Times New Roman"/>
          <w:sz w:val="28"/>
          <w:szCs w:val="28"/>
        </w:rPr>
        <w:t xml:space="preserve">10.23. В случае если запрос предложений признан несостоявшимся и только один участник закупочной процедуры, подавший предложение, признан участником запроса предложений, Заказчик в течение 20 (двадцати) календарных дней со дня подписания протокола о результатах запроса предложений передает такому участнику запроса предложений проект договора, который составляется путем включения в него условий исполнения договора, предусмотренных документацией по запросу предложений и предложением данного участника, </w:t>
      </w:r>
    </w:p>
    <w:p w:rsidR="0098541D" w:rsidRDefault="0098541D">
      <w:pPr>
        <w:pStyle w:val="aff6"/>
        <w:autoSpaceDE w:val="0"/>
        <w:spacing w:after="0" w:line="240" w:lineRule="auto"/>
        <w:ind w:left="0"/>
        <w:rPr>
          <w:rFonts w:ascii="Times New Roman" w:hAnsi="Times New Roman"/>
          <w:color w:val="000000"/>
          <w:sz w:val="28"/>
          <w:szCs w:val="28"/>
        </w:rPr>
      </w:pPr>
      <w:r>
        <w:rPr>
          <w:rFonts w:ascii="Times New Roman" w:hAnsi="Times New Roman"/>
          <w:sz w:val="28"/>
          <w:szCs w:val="28"/>
        </w:rPr>
        <w:lastRenderedPageBreak/>
        <w:tab/>
        <w:t>10.24. Результаты рассмотрения и оценки предложений оформляются протоколом о результатах запроса предложений, в котором содержатся сведения о заказчике, о существенных условиях договора, о всех участниках закупочной процедуры, подавших предложения, об отклоненных предложениях с обоснованием причин отклонения, предложение о лучших условиях исполнения договора, сведения о победителе в проведении запроса предложений, сведения об участнике закупочной процедуры, предложение  которого содержит лучшие условия исполнения договора, следующие после предложенных победителем в проведении запроса предложений. Протокол о результатах запроса предложений  подписывается всеми присутствующими на заседании членами ЕЗК. Заказчик в течение 20 (двадцати) календарных дней со дня подписания указанного протокола вправе передать победителю в проведении запроса предложений проект договора, который составляется путем включения в него условий исполнения договора, предусмотренных документацией по запросу предложений и предложением победителя запроса предложений. Заказчик в течение 3 (трех) календарных дней со дня подписания протокола о результатах запроса предложений публикует его на официальном сайте Заказчика.</w:t>
      </w:r>
    </w:p>
    <w:p w:rsidR="0098541D" w:rsidRDefault="0098541D">
      <w:pPr>
        <w:pStyle w:val="aff6"/>
        <w:autoSpaceDE w:val="0"/>
        <w:spacing w:after="0" w:line="240" w:lineRule="auto"/>
        <w:ind w:left="0" w:firstLine="709"/>
        <w:rPr>
          <w:rFonts w:ascii="Times New Roman" w:hAnsi="Times New Roman"/>
          <w:sz w:val="28"/>
          <w:szCs w:val="28"/>
        </w:rPr>
      </w:pPr>
      <w:r>
        <w:rPr>
          <w:rFonts w:ascii="Times New Roman" w:hAnsi="Times New Roman"/>
          <w:color w:val="000000"/>
          <w:sz w:val="28"/>
          <w:szCs w:val="28"/>
        </w:rPr>
        <w:t xml:space="preserve">10.25. </w:t>
      </w:r>
      <w:r>
        <w:rPr>
          <w:rFonts w:ascii="Times New Roman" w:hAnsi="Times New Roman"/>
          <w:sz w:val="28"/>
          <w:szCs w:val="28"/>
        </w:rPr>
        <w:t xml:space="preserve">В случае если победитель в проведении запроса предложений в срок, указанный в документации по запросу предложений, не представил Заказчику подписанный договор, Заказчик вправе заключить договор с участником закупочной процедуры,  предложение которого содержит лучшее условие исполнения договора, следующее после предложенных победителем в проведении запроса предложений, если цена договора не превышает максимальную цену договора, указанную в документации по запросу предложений. </w:t>
      </w:r>
    </w:p>
    <w:p w:rsidR="0098541D" w:rsidRDefault="0098541D">
      <w:pPr>
        <w:pStyle w:val="aff6"/>
        <w:autoSpaceDE w:val="0"/>
        <w:spacing w:after="0" w:line="240" w:lineRule="auto"/>
        <w:ind w:left="0" w:firstLine="709"/>
        <w:rPr>
          <w:rFonts w:ascii="Times New Roman" w:hAnsi="Times New Roman"/>
          <w:sz w:val="28"/>
          <w:szCs w:val="28"/>
        </w:rPr>
      </w:pPr>
      <w:r>
        <w:rPr>
          <w:rFonts w:ascii="Times New Roman" w:hAnsi="Times New Roman"/>
          <w:sz w:val="28"/>
          <w:szCs w:val="28"/>
        </w:rPr>
        <w:t>10.26. Договор заключается на условиях, предусмотренных документацией по запросу предложений и предложением участника, с которым заключается договор.</w:t>
      </w:r>
    </w:p>
    <w:p w:rsidR="0098541D" w:rsidRDefault="0098541D">
      <w:pPr>
        <w:pStyle w:val="aff6"/>
        <w:autoSpaceDE w:val="0"/>
        <w:spacing w:after="0" w:line="240" w:lineRule="auto"/>
        <w:ind w:left="0" w:firstLine="709"/>
        <w:rPr>
          <w:rFonts w:ascii="Arial" w:hAnsi="Arial" w:cs="Arial"/>
          <w:sz w:val="20"/>
          <w:szCs w:val="28"/>
        </w:rPr>
      </w:pPr>
      <w:r>
        <w:rPr>
          <w:rFonts w:ascii="Times New Roman" w:hAnsi="Times New Roman"/>
          <w:sz w:val="28"/>
          <w:szCs w:val="28"/>
        </w:rPr>
        <w:t xml:space="preserve">10.27. В случае отказа указанных участников закупочной процедуры от заключения договора Заказчик вправе признать запрос предложений несостоявшимся. </w:t>
      </w:r>
    </w:p>
    <w:p w:rsidR="0098541D" w:rsidRDefault="0098541D">
      <w:pPr>
        <w:pStyle w:val="-3"/>
        <w:ind w:left="0" w:firstLine="0"/>
        <w:rPr>
          <w:szCs w:val="28"/>
        </w:rPr>
      </w:pPr>
      <w:r>
        <w:rPr>
          <w:szCs w:val="28"/>
        </w:rPr>
        <w:tab/>
      </w:r>
    </w:p>
    <w:p w:rsidR="0098541D" w:rsidRDefault="0098541D">
      <w:pPr>
        <w:pStyle w:val="-3"/>
        <w:ind w:left="0" w:firstLine="0"/>
        <w:jc w:val="center"/>
        <w:rPr>
          <w:szCs w:val="28"/>
        </w:rPr>
      </w:pPr>
      <w:r>
        <w:rPr>
          <w:szCs w:val="28"/>
        </w:rPr>
        <w:t>11. Порядок проведения открытого запроса котировок</w:t>
      </w:r>
    </w:p>
    <w:p w:rsidR="0098541D" w:rsidRDefault="0098541D">
      <w:pPr>
        <w:ind w:firstLine="720"/>
        <w:jc w:val="both"/>
        <w:rPr>
          <w:rFonts w:ascii="Times New Roman" w:hAnsi="Times New Roman" w:cs="Times New Roman"/>
          <w:sz w:val="28"/>
          <w:szCs w:val="28"/>
        </w:rPr>
      </w:pPr>
      <w:r>
        <w:rPr>
          <w:rFonts w:ascii="Times New Roman" w:hAnsi="Times New Roman" w:cs="Times New Roman"/>
          <w:sz w:val="28"/>
          <w:szCs w:val="28"/>
        </w:rPr>
        <w:t>11.1.  Запрос ценовых котировок – это способ закупки, при котором информация о потребностях  в товарах работах и услугах  для нужд Заказчика сообщается неограниченному кругу лиц путем размещения на официальном сайте  Заказчика, и победителем в котором  ЕЗК признает участника, предложившего наиболее низкую цену договора.</w:t>
      </w:r>
    </w:p>
    <w:p w:rsidR="0098541D" w:rsidRDefault="0098541D">
      <w:pPr>
        <w:tabs>
          <w:tab w:val="left" w:pos="1507"/>
          <w:tab w:val="left" w:pos="2329"/>
          <w:tab w:val="left" w:pos="3416"/>
          <w:tab w:val="left" w:pos="4417"/>
          <w:tab w:val="left" w:pos="5527"/>
          <w:tab w:val="left" w:pos="5942"/>
          <w:tab w:val="left" w:pos="7107"/>
          <w:tab w:val="left" w:pos="9226"/>
        </w:tabs>
        <w:ind w:right="-20" w:firstLine="720"/>
        <w:jc w:val="both"/>
        <w:rPr>
          <w:rFonts w:ascii="Times New Roman" w:hAnsi="Times New Roman" w:cs="Times New Roman"/>
          <w:sz w:val="28"/>
          <w:szCs w:val="28"/>
          <w:lang w:val="ru"/>
        </w:rPr>
      </w:pPr>
      <w:r>
        <w:rPr>
          <w:rFonts w:ascii="Times New Roman" w:hAnsi="Times New Roman" w:cs="Times New Roman"/>
          <w:sz w:val="28"/>
          <w:szCs w:val="28"/>
        </w:rPr>
        <w:t xml:space="preserve">11.2. Открытый запрос котировок не является формой проведения Торгов и его проведение не регулируется статьями 447-449 Гражданского кодекса Российской Федерации. Открытый запрос котировок не является публичным конкурсом и не регулируется статьями 1057-1061 Гражданского кодекса Российской Федерации. Открытый запрос котировок не накладывает на Заказчика обязательств по заключению Договора (Договоров) с </w:t>
      </w:r>
      <w:r>
        <w:rPr>
          <w:rFonts w:ascii="Times New Roman" w:hAnsi="Times New Roman" w:cs="Times New Roman"/>
          <w:sz w:val="28"/>
          <w:szCs w:val="28"/>
        </w:rPr>
        <w:lastRenderedPageBreak/>
        <w:t>победителем Открытого запроса котировок или иным участником. Извещение о закупке и Документация о закупке являются согласно п. 1 статьи 437 Гражданского кодекса Российской Федерации приглашением делать оферты и должны рассматриваться в соответствии с этим.</w:t>
      </w:r>
    </w:p>
    <w:p w:rsidR="0098541D" w:rsidRDefault="0098541D">
      <w:pPr>
        <w:pStyle w:val="aff6"/>
        <w:spacing w:after="0" w:line="240" w:lineRule="auto"/>
        <w:ind w:left="0" w:firstLine="720"/>
        <w:rPr>
          <w:rFonts w:ascii="Times New Roman" w:hAnsi="Times New Roman"/>
          <w:sz w:val="28"/>
          <w:szCs w:val="28"/>
          <w:lang w:val="ru"/>
        </w:rPr>
      </w:pPr>
      <w:r>
        <w:rPr>
          <w:rFonts w:ascii="Times New Roman" w:hAnsi="Times New Roman"/>
          <w:sz w:val="28"/>
          <w:szCs w:val="28"/>
          <w:lang w:val="ru"/>
        </w:rPr>
        <w:t xml:space="preserve">11.2. Информация о проведении запроса котировок, включая извещение о проведении запроса котировок, документацию о запросе котировок, проект договора размещается Заказчиком на официальном сайте Заказчика не менее чем за 5 (пять) дней  до установленного в документации о запросе котировок дня окончания подачи заявок на участие в запросе </w:t>
      </w:r>
      <w:r>
        <w:rPr>
          <w:rFonts w:ascii="Times New Roman" w:hAnsi="Times New Roman"/>
          <w:sz w:val="28"/>
          <w:szCs w:val="28"/>
        </w:rPr>
        <w:t>котировок</w:t>
      </w:r>
      <w:r>
        <w:rPr>
          <w:rFonts w:ascii="Times New Roman" w:hAnsi="Times New Roman"/>
          <w:sz w:val="28"/>
          <w:szCs w:val="28"/>
          <w:lang w:val="ru"/>
        </w:rPr>
        <w:t>.</w:t>
      </w:r>
    </w:p>
    <w:p w:rsidR="0098541D" w:rsidRDefault="0098541D">
      <w:pPr>
        <w:pStyle w:val="aff6"/>
        <w:spacing w:after="0" w:line="240" w:lineRule="auto"/>
        <w:ind w:left="0" w:firstLine="720"/>
        <w:rPr>
          <w:rFonts w:ascii="Times New Roman" w:hAnsi="Times New Roman"/>
          <w:sz w:val="28"/>
          <w:szCs w:val="28"/>
        </w:rPr>
      </w:pPr>
      <w:r>
        <w:rPr>
          <w:rFonts w:ascii="Times New Roman" w:hAnsi="Times New Roman"/>
          <w:sz w:val="28"/>
          <w:szCs w:val="28"/>
          <w:lang w:val="ru"/>
        </w:rPr>
        <w:t>11.3. Заказчик закупки может отказаться от проведения запроса котировок, информация об отказе должна быть размещена  Заказчиком на официальном сайте</w:t>
      </w:r>
      <w:r>
        <w:rPr>
          <w:rFonts w:ascii="Times New Roman" w:hAnsi="Times New Roman"/>
          <w:sz w:val="28"/>
          <w:szCs w:val="28"/>
        </w:rPr>
        <w:t xml:space="preserve"> </w:t>
      </w:r>
      <w:r>
        <w:rPr>
          <w:rFonts w:ascii="Times New Roman" w:hAnsi="Times New Roman"/>
          <w:sz w:val="28"/>
          <w:szCs w:val="28"/>
          <w:lang w:val="ru"/>
        </w:rPr>
        <w:t>Заказчика не позднее 2 (двух) дней со дня принятия решения об отказе.</w:t>
      </w:r>
    </w:p>
    <w:p w:rsidR="0098541D" w:rsidRDefault="0098541D">
      <w:pPr>
        <w:widowControl/>
        <w:tabs>
          <w:tab w:val="left" w:pos="800"/>
        </w:tabs>
        <w:ind w:firstLine="709"/>
        <w:jc w:val="both"/>
        <w:rPr>
          <w:rFonts w:ascii="Times New Roman" w:hAnsi="Times New Roman" w:cs="Times New Roman"/>
          <w:sz w:val="28"/>
          <w:szCs w:val="28"/>
        </w:rPr>
      </w:pPr>
      <w:r>
        <w:rPr>
          <w:rFonts w:ascii="Times New Roman" w:hAnsi="Times New Roman" w:cs="Times New Roman"/>
          <w:sz w:val="28"/>
          <w:szCs w:val="28"/>
        </w:rPr>
        <w:t>11.4. В извещении о проведении открытого запроса котировок должны быть указаны сведения в соответствии с п. 5.8. настоящего Положения, а также:</w:t>
      </w:r>
    </w:p>
    <w:p w:rsidR="0098541D" w:rsidRDefault="0098541D">
      <w:pPr>
        <w:jc w:val="both"/>
        <w:rPr>
          <w:rFonts w:ascii="Times New Roman" w:hAnsi="Times New Roman" w:cs="Times New Roman"/>
          <w:sz w:val="28"/>
          <w:szCs w:val="28"/>
        </w:rPr>
      </w:pPr>
      <w:r>
        <w:rPr>
          <w:rFonts w:ascii="Times New Roman" w:hAnsi="Times New Roman" w:cs="Times New Roman"/>
          <w:sz w:val="28"/>
          <w:szCs w:val="28"/>
        </w:rPr>
        <w:tab/>
        <w:t>1) дата начала и дата и время окончания подачи заявок на участие в запросе предложений, место и порядок их подачи участниками;</w:t>
      </w:r>
    </w:p>
    <w:p w:rsidR="0098541D" w:rsidRDefault="0098541D">
      <w:pPr>
        <w:tabs>
          <w:tab w:val="left" w:pos="284"/>
        </w:tabs>
        <w:jc w:val="both"/>
        <w:rPr>
          <w:szCs w:val="28"/>
        </w:rPr>
      </w:pPr>
      <w:r>
        <w:rPr>
          <w:rFonts w:ascii="Times New Roman" w:hAnsi="Times New Roman" w:cs="Times New Roman"/>
          <w:sz w:val="28"/>
          <w:szCs w:val="28"/>
        </w:rPr>
        <w:tab/>
      </w:r>
      <w:r>
        <w:rPr>
          <w:rFonts w:ascii="Times New Roman" w:hAnsi="Times New Roman" w:cs="Times New Roman"/>
          <w:sz w:val="28"/>
          <w:szCs w:val="28"/>
        </w:rPr>
        <w:tab/>
        <w:t>2) сведения о месте, дате и времени проведения процедуры вскрытия конвертов с заявками на участие в запросе котировок;</w:t>
      </w:r>
    </w:p>
    <w:p w:rsidR="0098541D" w:rsidRDefault="0098541D">
      <w:pPr>
        <w:pStyle w:val="-6"/>
        <w:tabs>
          <w:tab w:val="clear" w:pos="1701"/>
          <w:tab w:val="left" w:pos="284"/>
        </w:tabs>
        <w:ind w:firstLine="0"/>
        <w:rPr>
          <w:szCs w:val="28"/>
        </w:rPr>
      </w:pPr>
      <w:r>
        <w:rPr>
          <w:szCs w:val="28"/>
        </w:rPr>
        <w:tab/>
      </w:r>
      <w:r>
        <w:rPr>
          <w:szCs w:val="28"/>
        </w:rPr>
        <w:tab/>
        <w:t>3) сведения о сроках заключения договора после определения победителя запроса котировок;</w:t>
      </w:r>
    </w:p>
    <w:p w:rsidR="0098541D" w:rsidRDefault="0098541D">
      <w:pPr>
        <w:pStyle w:val="-3"/>
        <w:tabs>
          <w:tab w:val="clear" w:pos="1134"/>
          <w:tab w:val="clear" w:pos="1701"/>
          <w:tab w:val="left" w:pos="1985"/>
        </w:tabs>
        <w:ind w:left="0" w:firstLine="709"/>
        <w:rPr>
          <w:szCs w:val="28"/>
          <w:lang w:val="ru"/>
        </w:rPr>
      </w:pPr>
      <w:r>
        <w:rPr>
          <w:szCs w:val="28"/>
        </w:rPr>
        <w:t>4) в извещении обязательно указывается, что запрос котировок не является торгами по законодательству Российской Федерации и Заказчик имеет право, но не обязанность заключить договор с победителем.</w:t>
      </w:r>
    </w:p>
    <w:p w:rsidR="0098541D" w:rsidRDefault="0098541D">
      <w:pPr>
        <w:pStyle w:val="-3"/>
        <w:tabs>
          <w:tab w:val="clear" w:pos="1134"/>
          <w:tab w:val="clear" w:pos="1701"/>
          <w:tab w:val="left" w:pos="1985"/>
        </w:tabs>
        <w:ind w:left="0" w:firstLine="709"/>
        <w:rPr>
          <w:szCs w:val="28"/>
        </w:rPr>
      </w:pPr>
      <w:r>
        <w:rPr>
          <w:szCs w:val="28"/>
          <w:lang w:val="ru"/>
        </w:rPr>
        <w:t xml:space="preserve">11.5. </w:t>
      </w:r>
      <w:r>
        <w:rPr>
          <w:szCs w:val="28"/>
        </w:rPr>
        <w:t>Документация о проведении открытого запроса котировок должна содержать сведения, указанные в п. 5.10. настоящего Положения, а также:</w:t>
      </w:r>
    </w:p>
    <w:p w:rsidR="0098541D" w:rsidRDefault="0098541D">
      <w:pPr>
        <w:pStyle w:val="-3"/>
        <w:tabs>
          <w:tab w:val="clear" w:pos="1134"/>
          <w:tab w:val="clear" w:pos="1701"/>
        </w:tabs>
        <w:ind w:left="0" w:firstLine="0"/>
        <w:rPr>
          <w:szCs w:val="28"/>
        </w:rPr>
      </w:pPr>
      <w:r>
        <w:rPr>
          <w:szCs w:val="28"/>
        </w:rPr>
        <w:tab/>
        <w:t>1) форму заполнения котировочной заявки;</w:t>
      </w:r>
    </w:p>
    <w:p w:rsidR="0098541D" w:rsidRDefault="0098541D">
      <w:pPr>
        <w:pStyle w:val="-3"/>
        <w:tabs>
          <w:tab w:val="clear" w:pos="1134"/>
          <w:tab w:val="clear" w:pos="1701"/>
        </w:tabs>
        <w:ind w:left="0" w:firstLine="0"/>
        <w:rPr>
          <w:szCs w:val="28"/>
        </w:rPr>
      </w:pPr>
      <w:r>
        <w:rPr>
          <w:szCs w:val="28"/>
        </w:rPr>
        <w:tab/>
        <w:t>2) право Заказчика отказаться от проведения запроса котировок в любой момент до принятия решения о победителе.</w:t>
      </w:r>
    </w:p>
    <w:p w:rsidR="0098541D" w:rsidRDefault="0098541D">
      <w:pPr>
        <w:pStyle w:val="-3"/>
        <w:tabs>
          <w:tab w:val="clear" w:pos="1134"/>
          <w:tab w:val="clear" w:pos="1701"/>
          <w:tab w:val="left" w:pos="600"/>
          <w:tab w:val="left" w:pos="1200"/>
          <w:tab w:val="left" w:pos="1985"/>
        </w:tabs>
        <w:ind w:left="0" w:firstLine="709"/>
        <w:rPr>
          <w:szCs w:val="28"/>
        </w:rPr>
      </w:pPr>
      <w:r>
        <w:rPr>
          <w:szCs w:val="28"/>
        </w:rPr>
        <w:t>11.6.  Разъяснения условий запроса котировок и внесение изменений  в условия запроса котировок производятся по аналогии с процедурой запроса предложений.</w:t>
      </w:r>
    </w:p>
    <w:p w:rsidR="0098541D" w:rsidRDefault="0098541D">
      <w:pPr>
        <w:pStyle w:val="-3"/>
        <w:tabs>
          <w:tab w:val="clear" w:pos="1134"/>
          <w:tab w:val="clear" w:pos="1701"/>
          <w:tab w:val="left" w:pos="600"/>
          <w:tab w:val="left" w:pos="1200"/>
          <w:tab w:val="left" w:pos="1985"/>
        </w:tabs>
        <w:ind w:left="0" w:firstLine="709"/>
        <w:rPr>
          <w:szCs w:val="28"/>
        </w:rPr>
      </w:pPr>
      <w:r>
        <w:rPr>
          <w:szCs w:val="28"/>
        </w:rPr>
        <w:t xml:space="preserve">11.7. Участник запроса котировок готовит заявку в соответствии с требованиями и условиями, указанными в документации о запросе котировок. Участник запроса котировок подает заявку в письменной форме в запечатанном конверте. Участник запроса котировок вправе подать только одну заявку (если в документации о проведении запроса котировок установлено несколько лотов, то в отношении каждого лота). </w:t>
      </w:r>
    </w:p>
    <w:p w:rsidR="0098541D" w:rsidRDefault="0098541D">
      <w:pPr>
        <w:pStyle w:val="-3"/>
        <w:tabs>
          <w:tab w:val="clear" w:pos="1134"/>
          <w:tab w:val="clear" w:pos="1701"/>
        </w:tabs>
        <w:ind w:left="0" w:firstLine="720"/>
        <w:rPr>
          <w:szCs w:val="28"/>
        </w:rPr>
      </w:pPr>
      <w:r>
        <w:rPr>
          <w:szCs w:val="28"/>
        </w:rPr>
        <w:t>11.8. ЕЗК регистрирует каждый конверт с заявкой, поступивший в срок, указанный в документации о проведении запроса котировок. Отказ в приеме и регистрации конверта, предъявление требования указать или предоставить сведения об участнике запроса котировок, от имени которого подается заявка (в том числе в форме документов, подтверждающих какие-</w:t>
      </w:r>
      <w:r>
        <w:rPr>
          <w:szCs w:val="28"/>
        </w:rPr>
        <w:lastRenderedPageBreak/>
        <w:t>либо полномочия лица, доставившего конверт с заявкой), не допускаются. Отсутствие конверта, ненадлежащее оформление конверта (в т.ч. указание наименования или адреса участника конкурса) также не является основанием для отказа в приеме заявки.</w:t>
      </w:r>
    </w:p>
    <w:p w:rsidR="0098541D" w:rsidRDefault="0098541D">
      <w:pPr>
        <w:pStyle w:val="-3"/>
        <w:tabs>
          <w:tab w:val="clear" w:pos="1134"/>
          <w:tab w:val="clear" w:pos="1701"/>
        </w:tabs>
        <w:ind w:left="0" w:firstLine="720"/>
        <w:rPr>
          <w:szCs w:val="28"/>
        </w:rPr>
      </w:pPr>
      <w:r>
        <w:rPr>
          <w:szCs w:val="28"/>
        </w:rPr>
        <w:t>11.9. По требованию лица, доставившего конверт, Заказчик выдает ему расписку в получении конверта с заявкой с указанием даты и времени его получения, а также делает отметку об отсутствии или нарушении целостности конверта.</w:t>
      </w:r>
    </w:p>
    <w:p w:rsidR="0098541D" w:rsidRDefault="0098541D">
      <w:pPr>
        <w:pStyle w:val="-3"/>
        <w:tabs>
          <w:tab w:val="clear" w:pos="1134"/>
          <w:tab w:val="clear" w:pos="1701"/>
        </w:tabs>
        <w:ind w:left="0" w:firstLine="720"/>
        <w:rPr>
          <w:szCs w:val="28"/>
        </w:rPr>
      </w:pPr>
      <w:r>
        <w:rPr>
          <w:szCs w:val="28"/>
        </w:rPr>
        <w:t>11.10. Участник запроса котировок вправе отозвать ранее поданную заявку в любое время до установленных в запросе котировок даты и времени окончания срока подачи заявок в порядке, установленном в условиях запроса котировок.</w:t>
      </w:r>
    </w:p>
    <w:p w:rsidR="0098541D" w:rsidRDefault="0098541D">
      <w:pPr>
        <w:pStyle w:val="-3"/>
        <w:tabs>
          <w:tab w:val="clear" w:pos="1134"/>
          <w:tab w:val="clear" w:pos="1701"/>
        </w:tabs>
        <w:ind w:left="0" w:firstLine="720"/>
        <w:rPr>
          <w:szCs w:val="28"/>
        </w:rPr>
      </w:pPr>
      <w:r>
        <w:rPr>
          <w:szCs w:val="28"/>
        </w:rPr>
        <w:t xml:space="preserve">11.11. ЕЗК и участники запроса котировок, подавшие заявки на участие, обязаны обеспечить конфиденциальность сведений, содержащихся в таких заявках, до окончания процедуры вскрытия конвертов. </w:t>
      </w:r>
    </w:p>
    <w:p w:rsidR="0098541D" w:rsidRDefault="0098541D">
      <w:pPr>
        <w:pStyle w:val="-3"/>
        <w:tabs>
          <w:tab w:val="clear" w:pos="1134"/>
          <w:tab w:val="clear" w:pos="1701"/>
        </w:tabs>
        <w:ind w:left="0" w:firstLine="720"/>
        <w:rPr>
          <w:szCs w:val="28"/>
        </w:rPr>
      </w:pPr>
      <w:r>
        <w:rPr>
          <w:szCs w:val="28"/>
        </w:rPr>
        <w:t>11.12. Заявки принимаются до срока, указанного в извещении. Если участник запроса котировок представил свою заявку с опозданием, она не рассматривается и возвращается подавшему ее участнику (в т.ч. почтовым отправлением) по запросу такого участника.</w:t>
      </w:r>
    </w:p>
    <w:p w:rsidR="0098541D" w:rsidRDefault="0098541D">
      <w:pPr>
        <w:pStyle w:val="aff6"/>
        <w:autoSpaceDE w:val="0"/>
        <w:spacing w:after="0" w:line="240" w:lineRule="auto"/>
        <w:ind w:left="0" w:firstLine="709"/>
        <w:rPr>
          <w:rFonts w:ascii="Times New Roman" w:hAnsi="Times New Roman"/>
          <w:sz w:val="28"/>
          <w:szCs w:val="28"/>
        </w:rPr>
      </w:pPr>
      <w:r>
        <w:rPr>
          <w:rFonts w:ascii="Times New Roman" w:hAnsi="Times New Roman"/>
          <w:sz w:val="28"/>
          <w:szCs w:val="28"/>
        </w:rPr>
        <w:t xml:space="preserve">11.13. ЕЗК рассматривает поступившие котировочные заявки на соответствие требованиям, установленным документацией по запросу котировок, и на соответствие участников запроса котировок требованиям, указанным в п 5.5. настоящего Положения. </w:t>
      </w:r>
    </w:p>
    <w:p w:rsidR="0098541D" w:rsidRDefault="0098541D">
      <w:pPr>
        <w:pStyle w:val="aff6"/>
        <w:autoSpaceDE w:val="0"/>
        <w:spacing w:after="0" w:line="240" w:lineRule="auto"/>
        <w:ind w:left="0" w:firstLine="709"/>
        <w:rPr>
          <w:rFonts w:ascii="Times New Roman" w:hAnsi="Times New Roman"/>
          <w:sz w:val="28"/>
          <w:szCs w:val="28"/>
        </w:rPr>
      </w:pPr>
      <w:r>
        <w:rPr>
          <w:rFonts w:ascii="Times New Roman" w:hAnsi="Times New Roman"/>
          <w:sz w:val="28"/>
          <w:szCs w:val="28"/>
        </w:rPr>
        <w:t>11.14. Срок рассмотрения и оценки котировочных заявок не должен превышать 3 (трёх) календарных дней со дня вскрытия конвертов с котировочными заявками и открытия доступа к поданным в форме электронных документов котировочным заявкам.</w:t>
      </w:r>
    </w:p>
    <w:p w:rsidR="0098541D" w:rsidRDefault="0098541D">
      <w:pPr>
        <w:pStyle w:val="aff6"/>
        <w:autoSpaceDE w:val="0"/>
        <w:spacing w:after="0" w:line="240" w:lineRule="auto"/>
        <w:ind w:left="0" w:firstLine="709"/>
        <w:rPr>
          <w:rFonts w:ascii="Times New Roman" w:hAnsi="Times New Roman"/>
          <w:sz w:val="28"/>
          <w:szCs w:val="28"/>
        </w:rPr>
      </w:pPr>
      <w:r>
        <w:rPr>
          <w:rFonts w:ascii="Times New Roman" w:hAnsi="Times New Roman"/>
          <w:sz w:val="28"/>
          <w:szCs w:val="28"/>
        </w:rPr>
        <w:t>11.15. ЕЗК отклоняет котировочные заявки в случае:</w:t>
      </w:r>
    </w:p>
    <w:p w:rsidR="0098541D" w:rsidRDefault="0098541D">
      <w:pPr>
        <w:ind w:firstLine="709"/>
        <w:jc w:val="both"/>
        <w:rPr>
          <w:rFonts w:ascii="Times New Roman" w:hAnsi="Times New Roman" w:cs="Times New Roman"/>
          <w:sz w:val="28"/>
          <w:szCs w:val="28"/>
        </w:rPr>
      </w:pPr>
      <w:r>
        <w:rPr>
          <w:rFonts w:ascii="Times New Roman" w:hAnsi="Times New Roman" w:cs="Times New Roman"/>
          <w:sz w:val="28"/>
          <w:szCs w:val="28"/>
        </w:rPr>
        <w:tab/>
        <w:t>1) несоответствия котировочной заявки требованиям, указанным в документации о проведении запроса котировок;</w:t>
      </w:r>
    </w:p>
    <w:p w:rsidR="0098541D" w:rsidRDefault="0098541D">
      <w:pPr>
        <w:ind w:firstLine="709"/>
        <w:jc w:val="both"/>
        <w:rPr>
          <w:rFonts w:ascii="Times New Roman" w:hAnsi="Times New Roman" w:cs="Times New Roman"/>
          <w:sz w:val="28"/>
          <w:szCs w:val="28"/>
        </w:rPr>
      </w:pPr>
      <w:r>
        <w:rPr>
          <w:rFonts w:ascii="Times New Roman" w:hAnsi="Times New Roman" w:cs="Times New Roman"/>
          <w:sz w:val="28"/>
          <w:szCs w:val="28"/>
        </w:rPr>
        <w:tab/>
        <w:t>2) указания предельной (максимальной) цены товаров, работ, услуг выше установленной в извещении о проведении запроса котировок;</w:t>
      </w:r>
    </w:p>
    <w:p w:rsidR="0098541D" w:rsidRDefault="0098541D">
      <w:pPr>
        <w:ind w:firstLine="709"/>
        <w:jc w:val="both"/>
        <w:rPr>
          <w:rFonts w:ascii="Times New Roman" w:hAnsi="Times New Roman" w:cs="Times New Roman"/>
          <w:sz w:val="28"/>
          <w:szCs w:val="28"/>
        </w:rPr>
      </w:pPr>
      <w:r>
        <w:rPr>
          <w:rFonts w:ascii="Times New Roman" w:hAnsi="Times New Roman" w:cs="Times New Roman"/>
          <w:sz w:val="28"/>
          <w:szCs w:val="28"/>
        </w:rPr>
        <w:tab/>
        <w:t>3) отказа от проведения запроса котировок.</w:t>
      </w:r>
    </w:p>
    <w:p w:rsidR="0098541D" w:rsidRDefault="0098541D">
      <w:pPr>
        <w:ind w:firstLine="709"/>
        <w:jc w:val="both"/>
        <w:rPr>
          <w:rFonts w:ascii="Times New Roman" w:hAnsi="Times New Roman" w:cs="Times New Roman"/>
          <w:sz w:val="28"/>
          <w:szCs w:val="28"/>
        </w:rPr>
      </w:pPr>
      <w:r>
        <w:rPr>
          <w:rFonts w:ascii="Times New Roman" w:hAnsi="Times New Roman" w:cs="Times New Roman"/>
          <w:sz w:val="28"/>
          <w:szCs w:val="28"/>
        </w:rPr>
        <w:tab/>
        <w:t>Отклонение представленных заявок по иным основаниям не допускается.</w:t>
      </w:r>
    </w:p>
    <w:p w:rsidR="0098541D" w:rsidRDefault="0098541D">
      <w:pPr>
        <w:pStyle w:val="aff6"/>
        <w:autoSpaceDE w:val="0"/>
        <w:spacing w:after="0" w:line="240" w:lineRule="auto"/>
        <w:ind w:left="0" w:firstLine="709"/>
        <w:rPr>
          <w:rFonts w:ascii="Times New Roman" w:hAnsi="Times New Roman"/>
          <w:sz w:val="28"/>
          <w:szCs w:val="28"/>
        </w:rPr>
      </w:pPr>
      <w:r>
        <w:rPr>
          <w:rFonts w:ascii="Times New Roman" w:hAnsi="Times New Roman"/>
          <w:sz w:val="28"/>
          <w:szCs w:val="28"/>
        </w:rPr>
        <w:t xml:space="preserve">11.16. Лучшей признается котировочная заявка, которая отвечает всем требованиям, установленным в запросе котировок, и содержит наиболее низкую цену товаров, работ и услуг. При наличии нескольких равноценных котировочных заявок лучшей признается та, которая поступила ранее других котировочных заявок. </w:t>
      </w:r>
    </w:p>
    <w:p w:rsidR="0098541D" w:rsidRDefault="0098541D">
      <w:pPr>
        <w:pStyle w:val="aff6"/>
        <w:autoSpaceDE w:val="0"/>
        <w:spacing w:after="0" w:line="240" w:lineRule="auto"/>
        <w:ind w:left="0" w:firstLine="709"/>
        <w:rPr>
          <w:rFonts w:ascii="Times New Roman" w:hAnsi="Times New Roman"/>
          <w:sz w:val="28"/>
          <w:szCs w:val="28"/>
        </w:rPr>
      </w:pPr>
      <w:r>
        <w:rPr>
          <w:rFonts w:ascii="Times New Roman" w:hAnsi="Times New Roman"/>
          <w:sz w:val="28"/>
          <w:szCs w:val="28"/>
        </w:rPr>
        <w:t xml:space="preserve">11.17. На основании результатов рассмотрения котировочных заявок ЕЗК принимается решение о допуске к участию в запросе котировок участника закупочной процедуры и о признании участника закупочной процедуры, подавшего котировочную заявку, участником запроса котировок или об отказе в допуске такого участника закупочной процедуры к участию в </w:t>
      </w:r>
      <w:r>
        <w:rPr>
          <w:rFonts w:ascii="Times New Roman" w:hAnsi="Times New Roman"/>
          <w:sz w:val="28"/>
          <w:szCs w:val="28"/>
        </w:rPr>
        <w:lastRenderedPageBreak/>
        <w:t>запросе котировок. В протоколе о результатах запроса котировок отражаются  сведения об участниках запроса котировок, подавших заявки на участие в запросе котировок, решение о допуске участника закупочной процедуры к участию в запросе котировок  и о признании его участником запроса котировок или об отказе в допуске участника закупочной процедуры к участию в запросе котировок с обоснованием такого решения и с указанием пунктов настоящего Положения, которым не соответствует участник запроса котировок, положений документации о запросе котировок, которым не соответствует котировочная заявка этого участника закупочной процедуры, положений такой заявки, не соответствующих требованиям документации по запросу котировок. В случае если на основании результатов рассмотрения котировочных заявок принято решение об отказе в допуске к участию в запросе котировок всех участников закупочной процедуры, подавших котировочные заявки, или о допуске к участию в запросе котировок и признании участником запроса котировок только одного участника закупочной процедуры, подавшего котировочную заявку, запрос котировок признается несостоявшимся. В случае если документацией по запросу котировок предусмотрено два и более лота, запрос котировок признается не состоявшимся только в отношении того лота, решение об отказе в допуске к участию в котором принято относительно всех участников закупочной процедуры, подавших котировочные заявки в отношении этого лота, или решение о допуске к участию в котором и признании участником запроса котировок принято относительно только одного участника закупочной процедуры, подавшего котировочную заявку в отношении этого лота.</w:t>
      </w:r>
    </w:p>
    <w:p w:rsidR="0098541D" w:rsidRDefault="0098541D">
      <w:pPr>
        <w:pStyle w:val="aff6"/>
        <w:autoSpaceDE w:val="0"/>
        <w:spacing w:after="0" w:line="240" w:lineRule="auto"/>
        <w:ind w:left="0" w:firstLine="709"/>
        <w:rPr>
          <w:rFonts w:ascii="Times New Roman" w:hAnsi="Times New Roman"/>
          <w:sz w:val="28"/>
          <w:szCs w:val="28"/>
        </w:rPr>
      </w:pPr>
      <w:r>
        <w:rPr>
          <w:rFonts w:ascii="Times New Roman" w:hAnsi="Times New Roman"/>
          <w:sz w:val="28"/>
          <w:szCs w:val="28"/>
        </w:rPr>
        <w:t>11.18. Запрос котировок признается несостоявшимся в случае если:</w:t>
      </w:r>
    </w:p>
    <w:p w:rsidR="0098541D" w:rsidRDefault="0098541D">
      <w:pPr>
        <w:shd w:val="clear" w:color="auto" w:fill="FFFFFF"/>
        <w:tabs>
          <w:tab w:val="left" w:pos="426"/>
          <w:tab w:val="left" w:pos="1210"/>
        </w:tabs>
        <w:ind w:firstLine="709"/>
        <w:jc w:val="both"/>
        <w:rPr>
          <w:rFonts w:ascii="Times New Roman" w:hAnsi="Times New Roman" w:cs="Times New Roman"/>
          <w:sz w:val="28"/>
          <w:szCs w:val="28"/>
        </w:rPr>
      </w:pPr>
      <w:r>
        <w:rPr>
          <w:rFonts w:ascii="Times New Roman" w:hAnsi="Times New Roman" w:cs="Times New Roman"/>
          <w:sz w:val="28"/>
          <w:szCs w:val="28"/>
        </w:rPr>
        <w:t>1)  подана только одна котировочная заявка или на основании результатов рассмотрения ЕЗК участников принято решение о допуске к участию в запросе котировок единственного участника, из всех подавших котировочные заявки;</w:t>
      </w:r>
    </w:p>
    <w:p w:rsidR="0098541D" w:rsidRDefault="0098541D">
      <w:pPr>
        <w:shd w:val="clear" w:color="auto" w:fill="FFFFFF"/>
        <w:tabs>
          <w:tab w:val="left" w:pos="426"/>
          <w:tab w:val="left" w:pos="1210"/>
        </w:tabs>
        <w:ind w:firstLine="709"/>
        <w:jc w:val="both"/>
        <w:rPr>
          <w:rFonts w:ascii="Times New Roman" w:hAnsi="Times New Roman" w:cs="Times New Roman"/>
          <w:sz w:val="28"/>
          <w:szCs w:val="28"/>
        </w:rPr>
      </w:pPr>
      <w:r>
        <w:rPr>
          <w:rFonts w:ascii="Times New Roman" w:hAnsi="Times New Roman" w:cs="Times New Roman"/>
          <w:sz w:val="28"/>
          <w:szCs w:val="28"/>
        </w:rPr>
        <w:t>2) не подано ни одной котировочной заявки;</w:t>
      </w:r>
    </w:p>
    <w:p w:rsidR="0098541D" w:rsidRDefault="0098541D">
      <w:pPr>
        <w:shd w:val="clear" w:color="auto" w:fill="FFFFFF"/>
        <w:tabs>
          <w:tab w:val="left" w:pos="426"/>
          <w:tab w:val="left" w:pos="1210"/>
        </w:tabs>
        <w:ind w:firstLine="709"/>
        <w:jc w:val="both"/>
        <w:rPr>
          <w:rFonts w:ascii="Times New Roman" w:hAnsi="Times New Roman" w:cs="Times New Roman"/>
          <w:sz w:val="28"/>
          <w:szCs w:val="28"/>
        </w:rPr>
      </w:pPr>
      <w:r>
        <w:rPr>
          <w:rFonts w:ascii="Times New Roman" w:hAnsi="Times New Roman" w:cs="Times New Roman"/>
          <w:sz w:val="28"/>
          <w:szCs w:val="28"/>
        </w:rPr>
        <w:t>3) на основании результатов рассмотрения ЕЗК принято решение об отклонении всех котировочных  на участие в запросе котировок.</w:t>
      </w:r>
    </w:p>
    <w:p w:rsidR="0098541D" w:rsidRDefault="0098541D">
      <w:pPr>
        <w:pStyle w:val="aff6"/>
        <w:autoSpaceDE w:val="0"/>
        <w:spacing w:after="0" w:line="240" w:lineRule="auto"/>
        <w:ind w:left="0" w:firstLine="709"/>
        <w:rPr>
          <w:rFonts w:ascii="Times New Roman" w:hAnsi="Times New Roman"/>
          <w:sz w:val="28"/>
          <w:szCs w:val="28"/>
        </w:rPr>
      </w:pPr>
      <w:r>
        <w:rPr>
          <w:rFonts w:ascii="Times New Roman" w:hAnsi="Times New Roman"/>
          <w:sz w:val="28"/>
          <w:szCs w:val="28"/>
        </w:rPr>
        <w:t>11.19. В случаях, если запрос котировок признается несостоявшимся ЕЗК  вправе:</w:t>
      </w:r>
    </w:p>
    <w:p w:rsidR="0098541D" w:rsidRDefault="0098541D">
      <w:pPr>
        <w:shd w:val="clear" w:color="auto" w:fill="FFFFFF"/>
        <w:tabs>
          <w:tab w:val="left" w:pos="426"/>
          <w:tab w:val="left" w:pos="1210"/>
        </w:tabs>
        <w:ind w:firstLine="709"/>
        <w:jc w:val="both"/>
        <w:rPr>
          <w:rFonts w:ascii="Times New Roman" w:hAnsi="Times New Roman" w:cs="Times New Roman"/>
          <w:sz w:val="28"/>
          <w:szCs w:val="28"/>
        </w:rPr>
      </w:pPr>
      <w:r>
        <w:rPr>
          <w:rFonts w:ascii="Times New Roman" w:hAnsi="Times New Roman" w:cs="Times New Roman"/>
          <w:sz w:val="28"/>
          <w:szCs w:val="28"/>
        </w:rPr>
        <w:t>1) заключить договор с единственным участником запроса котировок, котировочная заявка которого соответствует всем требованиям;</w:t>
      </w:r>
    </w:p>
    <w:p w:rsidR="0098541D" w:rsidRDefault="0098541D">
      <w:pPr>
        <w:shd w:val="clear" w:color="auto" w:fill="FFFFFF"/>
        <w:tabs>
          <w:tab w:val="left" w:pos="426"/>
          <w:tab w:val="left" w:pos="1210"/>
        </w:tabs>
        <w:ind w:firstLine="709"/>
        <w:jc w:val="both"/>
        <w:rPr>
          <w:rFonts w:ascii="Times New Roman" w:hAnsi="Times New Roman" w:cs="Times New Roman"/>
          <w:sz w:val="28"/>
          <w:szCs w:val="28"/>
        </w:rPr>
      </w:pPr>
      <w:r>
        <w:rPr>
          <w:rFonts w:ascii="Times New Roman" w:hAnsi="Times New Roman" w:cs="Times New Roman"/>
          <w:sz w:val="28"/>
          <w:szCs w:val="28"/>
        </w:rPr>
        <w:t>2) заключить договор с единственным поставщиком (исполнителем, подрядчиком) при этом договор с единственным поставщиком (исполнителем, подрядчиком) должен быть заключен на условиях, предусмотренных извещением о проведении запроса котировок и цена заключенного договора не должна превышать начальную  (максимальную) цену договора, указанную в извещении о проведении запроса котировок.</w:t>
      </w:r>
    </w:p>
    <w:p w:rsidR="0098541D" w:rsidRDefault="0098541D">
      <w:pPr>
        <w:pStyle w:val="aff6"/>
        <w:autoSpaceDE w:val="0"/>
        <w:spacing w:after="0" w:line="240" w:lineRule="auto"/>
        <w:ind w:left="0" w:firstLine="709"/>
        <w:rPr>
          <w:rFonts w:ascii="Times New Roman" w:hAnsi="Times New Roman"/>
          <w:sz w:val="28"/>
          <w:szCs w:val="28"/>
        </w:rPr>
      </w:pPr>
      <w:r>
        <w:rPr>
          <w:rFonts w:ascii="Times New Roman" w:hAnsi="Times New Roman"/>
          <w:sz w:val="28"/>
          <w:szCs w:val="28"/>
        </w:rPr>
        <w:t xml:space="preserve">11.20. В случае если запрос котировок признан несостоявшимся и только один участник закупочной процедуры, подавший котировочную заявку, признан участником запроса котировок, Заказчик в течение 20 </w:t>
      </w:r>
      <w:r>
        <w:rPr>
          <w:rFonts w:ascii="Times New Roman" w:hAnsi="Times New Roman"/>
          <w:sz w:val="28"/>
          <w:szCs w:val="28"/>
        </w:rPr>
        <w:lastRenderedPageBreak/>
        <w:t>(двадцати) календарных дней со дня подписания протокола о результатах запроса котировок передает такому участнику запроса котировок проект договора, который составляется путем включения в него условий исполнения договора, предусмотренных документацией по запросу котировок и предложением данного участника.</w:t>
      </w:r>
    </w:p>
    <w:p w:rsidR="0098541D" w:rsidRDefault="0098541D">
      <w:pPr>
        <w:pStyle w:val="aff6"/>
        <w:autoSpaceDE w:val="0"/>
        <w:spacing w:after="0" w:line="240" w:lineRule="auto"/>
        <w:ind w:left="0" w:firstLine="709"/>
        <w:rPr>
          <w:rFonts w:ascii="Times New Roman" w:hAnsi="Times New Roman"/>
          <w:color w:val="000000"/>
          <w:sz w:val="28"/>
          <w:szCs w:val="28"/>
        </w:rPr>
      </w:pPr>
      <w:r>
        <w:rPr>
          <w:rFonts w:ascii="Times New Roman" w:hAnsi="Times New Roman"/>
          <w:sz w:val="28"/>
          <w:szCs w:val="28"/>
        </w:rPr>
        <w:t xml:space="preserve">11.21. ЕЗК осуществляет оценку и сопоставление котировочных заявок, поданных участниками закупочной процедуры, признанными участниками запроса котировок. Результаты рассмотрения и оценки котировочных заявок оформляются протоколом о результатах запроса котировок, в котором содержатся сведения о Заказчике, о существенных условиях договора, обо всех участниках закупочной процедуры, подавших котировочные заявки, об отклоненных котировочных заявках с обоснованием причин отклонения, предложение о наиболее низкой цене продукции, сведения о победителе в проведении запроса котировок, сведения об участнике закупочной процедуры, предложившем в котировочной заявке цену, такую же, как и победитель в проведении запроса котировок,  или об участнике закупочной процедуры, предложение о цене договора которого содержит лучшее условие о цене договора, следующее после предположенных победителем в проведении запроса котировок условий. Протокол о результатах запроса котировок  подписывается всеми присутствующими на заседании членами ЕЗК. Заказчик в течение 20 (двадцати) календарных дней со дня подписания указанного протокола вправе передать победителю в проведении запроса котировок проект договора, который составляется путем включения в него условий исполнения договора, предусмотренных документацией по запросу котировок и цены, предложенной победителем запроса котировок. Заказчик в течение 3 (трех) календарных дней со дня подписания протокола о результатах запроса котировок публикует его </w:t>
      </w:r>
      <w:r>
        <w:rPr>
          <w:rFonts w:ascii="Times New Roman" w:hAnsi="Times New Roman"/>
          <w:color w:val="000000"/>
          <w:sz w:val="28"/>
          <w:szCs w:val="28"/>
        </w:rPr>
        <w:t xml:space="preserve">на </w:t>
      </w:r>
      <w:r>
        <w:rPr>
          <w:rFonts w:ascii="Times New Roman" w:hAnsi="Times New Roman"/>
          <w:sz w:val="28"/>
          <w:szCs w:val="28"/>
        </w:rPr>
        <w:t>официальном сайте Заказчика.</w:t>
      </w:r>
    </w:p>
    <w:p w:rsidR="0098541D" w:rsidRDefault="0098541D">
      <w:pPr>
        <w:pStyle w:val="aff6"/>
        <w:autoSpaceDE w:val="0"/>
        <w:spacing w:after="0" w:line="240" w:lineRule="auto"/>
        <w:ind w:left="0" w:firstLine="709"/>
        <w:rPr>
          <w:rFonts w:ascii="Times New Roman" w:hAnsi="Times New Roman"/>
          <w:bCs/>
          <w:sz w:val="28"/>
          <w:szCs w:val="28"/>
        </w:rPr>
      </w:pPr>
      <w:r>
        <w:rPr>
          <w:rFonts w:ascii="Times New Roman" w:hAnsi="Times New Roman"/>
          <w:color w:val="000000"/>
          <w:sz w:val="28"/>
          <w:szCs w:val="28"/>
        </w:rPr>
        <w:t>11.22</w:t>
      </w:r>
      <w:r>
        <w:rPr>
          <w:rFonts w:ascii="Times New Roman" w:hAnsi="Times New Roman"/>
          <w:sz w:val="28"/>
          <w:szCs w:val="28"/>
        </w:rPr>
        <w:t>. В случае если победитель в проведении запроса котировок отказался от заключения договора, Заказчик вправе заключить договор с участником закупочной процедуры, предложившим такую же как победитель в проведении запроса котировок цену договора, а при отсутствии такого участника закупочной процедуры - с участником закупочной процедуры, предложение о цене договора которого содержит лучшее условие по цене договора, следующее после предложенного победителем в проведении запроса котировок условия, если цена договора не превышает максимальную цену договора, указанную в документации по запросу котировок.</w:t>
      </w:r>
    </w:p>
    <w:p w:rsidR="0098541D" w:rsidRDefault="0098541D">
      <w:pPr>
        <w:pStyle w:val="aff6"/>
        <w:autoSpaceDE w:val="0"/>
        <w:spacing w:after="0" w:line="240" w:lineRule="auto"/>
        <w:ind w:left="0" w:firstLine="709"/>
        <w:rPr>
          <w:rFonts w:ascii="Times New Roman" w:hAnsi="Times New Roman"/>
          <w:sz w:val="28"/>
          <w:szCs w:val="28"/>
        </w:rPr>
      </w:pPr>
      <w:r>
        <w:rPr>
          <w:rFonts w:ascii="Times New Roman" w:hAnsi="Times New Roman"/>
          <w:bCs/>
          <w:sz w:val="28"/>
          <w:szCs w:val="28"/>
        </w:rPr>
        <w:t xml:space="preserve">11.23. </w:t>
      </w:r>
      <w:r>
        <w:rPr>
          <w:rFonts w:ascii="Times New Roman" w:hAnsi="Times New Roman"/>
          <w:sz w:val="28"/>
          <w:szCs w:val="28"/>
        </w:rPr>
        <w:t>Договор заключается на условиях, предусмотренных документацией по запросу котировок, по цене, предложенной в котировочной заявке победителя в проведении запроса котировок или в котировочной заявке участника закупочной процедуры, с которым заключается договор в случае отказа победителя в проведении запроса котировок от заключения договора.</w:t>
      </w:r>
    </w:p>
    <w:p w:rsidR="0098541D" w:rsidRDefault="0098541D">
      <w:pPr>
        <w:pStyle w:val="aff6"/>
        <w:autoSpaceDE w:val="0"/>
        <w:spacing w:after="0" w:line="240" w:lineRule="auto"/>
        <w:ind w:left="0" w:firstLine="709"/>
        <w:rPr>
          <w:rFonts w:ascii="Times New Roman" w:hAnsi="Times New Roman"/>
          <w:sz w:val="28"/>
          <w:szCs w:val="28"/>
        </w:rPr>
      </w:pPr>
      <w:r>
        <w:rPr>
          <w:rFonts w:ascii="Times New Roman" w:hAnsi="Times New Roman"/>
          <w:sz w:val="28"/>
          <w:szCs w:val="28"/>
        </w:rPr>
        <w:t xml:space="preserve">11.24. В случае если Заказчиком установлено требование обеспечения исполнения договора, договор заключается только после предоставления </w:t>
      </w:r>
      <w:r>
        <w:rPr>
          <w:rFonts w:ascii="Times New Roman" w:hAnsi="Times New Roman"/>
          <w:sz w:val="28"/>
          <w:szCs w:val="28"/>
        </w:rPr>
        <w:lastRenderedPageBreak/>
        <w:t xml:space="preserve">участником запроса котировок, с которым заключается договор, соответствующего обеспечения. </w:t>
      </w:r>
    </w:p>
    <w:p w:rsidR="0098541D" w:rsidRDefault="0098541D">
      <w:pPr>
        <w:pStyle w:val="aff6"/>
        <w:autoSpaceDE w:val="0"/>
        <w:spacing w:after="0" w:line="240" w:lineRule="auto"/>
        <w:ind w:left="0" w:firstLine="709"/>
        <w:rPr>
          <w:rFonts w:ascii="Times New Roman" w:hAnsi="Times New Roman"/>
          <w:sz w:val="28"/>
          <w:szCs w:val="28"/>
        </w:rPr>
      </w:pPr>
      <w:r>
        <w:rPr>
          <w:rFonts w:ascii="Times New Roman" w:hAnsi="Times New Roman"/>
          <w:sz w:val="28"/>
          <w:szCs w:val="28"/>
        </w:rPr>
        <w:t xml:space="preserve">11.25. В случае отказа указанных участников закупочной процедуры от заключения договора Заказчик вправе признать запрос котировок несостоявшимся. </w:t>
      </w:r>
    </w:p>
    <w:p w:rsidR="0098541D" w:rsidRDefault="0098541D">
      <w:pPr>
        <w:jc w:val="center"/>
        <w:rPr>
          <w:rFonts w:ascii="Times New Roman" w:hAnsi="Times New Roman" w:cs="Times New Roman"/>
          <w:sz w:val="28"/>
          <w:szCs w:val="28"/>
        </w:rPr>
      </w:pPr>
    </w:p>
    <w:p w:rsidR="0098541D" w:rsidRDefault="0098541D">
      <w:pPr>
        <w:jc w:val="center"/>
        <w:rPr>
          <w:rFonts w:ascii="Times New Roman" w:hAnsi="Times New Roman" w:cs="Times New Roman"/>
          <w:sz w:val="28"/>
          <w:szCs w:val="28"/>
        </w:rPr>
      </w:pPr>
      <w:r>
        <w:rPr>
          <w:rFonts w:ascii="Times New Roman" w:hAnsi="Times New Roman" w:cs="Times New Roman"/>
          <w:sz w:val="28"/>
          <w:szCs w:val="28"/>
        </w:rPr>
        <w:t>12. Порядок закупки у единственного поставщика</w:t>
      </w:r>
    </w:p>
    <w:p w:rsidR="0098541D" w:rsidRDefault="0098541D">
      <w:pPr>
        <w:pStyle w:val="aff6"/>
        <w:autoSpaceDE w:val="0"/>
        <w:spacing w:after="0" w:line="240" w:lineRule="auto"/>
        <w:ind w:left="0" w:firstLine="709"/>
        <w:rPr>
          <w:rFonts w:ascii="Times New Roman" w:hAnsi="Times New Roman"/>
          <w:sz w:val="28"/>
          <w:szCs w:val="28"/>
        </w:rPr>
      </w:pPr>
      <w:r>
        <w:rPr>
          <w:rFonts w:ascii="Times New Roman" w:hAnsi="Times New Roman"/>
          <w:sz w:val="28"/>
          <w:szCs w:val="28"/>
        </w:rPr>
        <w:t>12.1. Для целей настоящего Положения под закупкой у единственного источника  (закупка у единственного поставщика) понимается способ закупки, при котором Заказчик предлагает заключить договор только одному поставщику в ограниченном перечне случаев, когда применение прочих процедур закупки организационно и экономически неоправданно, невозможно в силу внешних обстоятельств и когда личность поставщика имеет основополагающее значение при закупке определенной продукции. При осуществлении закупок у единственного поставщика (исполнителя, подрядчика)  договор заключается напрямую с поставщиком (исполнителем, подрядчиком), без использования конкурентных процедур.</w:t>
      </w:r>
    </w:p>
    <w:p w:rsidR="0098541D" w:rsidRDefault="0098541D">
      <w:pPr>
        <w:pStyle w:val="aff6"/>
        <w:autoSpaceDE w:val="0"/>
        <w:spacing w:after="0" w:line="240" w:lineRule="auto"/>
        <w:ind w:left="0" w:firstLine="709"/>
        <w:rPr>
          <w:rFonts w:ascii="Times New Roman" w:hAnsi="Times New Roman"/>
          <w:sz w:val="28"/>
          <w:szCs w:val="28"/>
        </w:rPr>
      </w:pPr>
      <w:r>
        <w:rPr>
          <w:rFonts w:ascii="Times New Roman" w:hAnsi="Times New Roman"/>
          <w:sz w:val="28"/>
          <w:szCs w:val="28"/>
        </w:rPr>
        <w:t>12.2. При закупке у единственного источника Заказчик руководствуется принципами добросовестности и экономической эффективности.</w:t>
      </w:r>
    </w:p>
    <w:p w:rsidR="0098541D" w:rsidRDefault="0098541D">
      <w:pPr>
        <w:ind w:firstLine="709"/>
        <w:jc w:val="both"/>
        <w:rPr>
          <w:rFonts w:ascii="Times New Roman" w:hAnsi="Times New Roman" w:cs="Times New Roman"/>
          <w:sz w:val="28"/>
          <w:szCs w:val="28"/>
        </w:rPr>
      </w:pPr>
      <w:r>
        <w:rPr>
          <w:rFonts w:ascii="Times New Roman" w:hAnsi="Times New Roman" w:cs="Times New Roman"/>
          <w:sz w:val="28"/>
          <w:szCs w:val="28"/>
        </w:rPr>
        <w:t>12.3. Если по результатам несостоявшейся закупки осуществляется закупка у единственного поставщика, то повторная информация о закупке не размещается официальном сайте Заказчика, изменения в план закупок товаров, работ, услуг, утвержденный Заказчиком, не вносятся.</w:t>
      </w:r>
    </w:p>
    <w:p w:rsidR="0098541D" w:rsidRDefault="0098541D">
      <w:pPr>
        <w:ind w:firstLine="709"/>
        <w:jc w:val="both"/>
        <w:rPr>
          <w:rFonts w:ascii="Times New Roman" w:hAnsi="Times New Roman" w:cs="Times New Roman"/>
          <w:sz w:val="28"/>
          <w:szCs w:val="28"/>
        </w:rPr>
      </w:pPr>
    </w:p>
    <w:p w:rsidR="0098541D" w:rsidRDefault="0098541D">
      <w:pPr>
        <w:pStyle w:val="aff6"/>
        <w:spacing w:after="0" w:line="240" w:lineRule="auto"/>
        <w:ind w:left="0"/>
        <w:jc w:val="center"/>
        <w:rPr>
          <w:rFonts w:ascii="Times New Roman" w:hAnsi="Times New Roman"/>
          <w:sz w:val="28"/>
          <w:szCs w:val="28"/>
        </w:rPr>
      </w:pPr>
      <w:r>
        <w:rPr>
          <w:rFonts w:ascii="Times New Roman" w:hAnsi="Times New Roman"/>
          <w:sz w:val="28"/>
          <w:szCs w:val="28"/>
        </w:rPr>
        <w:t>13. Заключение и исполнение договора</w:t>
      </w:r>
    </w:p>
    <w:p w:rsidR="0098541D" w:rsidRDefault="0098541D">
      <w:pPr>
        <w:pStyle w:val="aff6"/>
        <w:spacing w:after="0" w:line="240" w:lineRule="auto"/>
        <w:ind w:left="0" w:firstLine="709"/>
        <w:rPr>
          <w:rFonts w:ascii="Times New Roman" w:hAnsi="Times New Roman"/>
          <w:sz w:val="28"/>
          <w:szCs w:val="28"/>
        </w:rPr>
      </w:pPr>
      <w:r>
        <w:rPr>
          <w:rFonts w:ascii="Times New Roman" w:hAnsi="Times New Roman"/>
          <w:sz w:val="28"/>
          <w:szCs w:val="28"/>
        </w:rPr>
        <w:t>13.1. Порядок заключения и исполнения договора регулируется Гражданским кодексом Российской Федерации, иными нормативно правовыми актами Российской Федерации, локальными актами Заказчика с учетом нижеследующего.</w:t>
      </w:r>
    </w:p>
    <w:p w:rsidR="0098541D" w:rsidRDefault="0098541D">
      <w:pPr>
        <w:pStyle w:val="aff6"/>
        <w:spacing w:after="0" w:line="240" w:lineRule="auto"/>
        <w:ind w:left="0" w:firstLine="709"/>
        <w:rPr>
          <w:rFonts w:ascii="Times New Roman" w:hAnsi="Times New Roman"/>
          <w:sz w:val="28"/>
          <w:szCs w:val="28"/>
        </w:rPr>
      </w:pPr>
      <w:r>
        <w:rPr>
          <w:rFonts w:ascii="Times New Roman" w:hAnsi="Times New Roman"/>
          <w:sz w:val="28"/>
          <w:szCs w:val="28"/>
        </w:rPr>
        <w:t>13.2. По результатам закупки товаров, работ, услуг Заказчиком и победителем заключается договор, формируемый путем включения условий, предложенных в заявке победителя, с которым заключается договор, в проект договора, являющийся неотъемлемой частью извещения о закупке и документации о закупке.</w:t>
      </w:r>
    </w:p>
    <w:p w:rsidR="0098541D" w:rsidRDefault="0098541D">
      <w:pPr>
        <w:pStyle w:val="aff6"/>
        <w:spacing w:after="0" w:line="240" w:lineRule="auto"/>
        <w:ind w:left="0" w:firstLine="709"/>
        <w:rPr>
          <w:rFonts w:ascii="Times New Roman" w:hAnsi="Times New Roman"/>
          <w:sz w:val="28"/>
          <w:szCs w:val="28"/>
        </w:rPr>
      </w:pPr>
      <w:r>
        <w:rPr>
          <w:rFonts w:ascii="Times New Roman" w:hAnsi="Times New Roman"/>
          <w:sz w:val="28"/>
          <w:szCs w:val="28"/>
        </w:rPr>
        <w:t>13.3. Договор с победителем либо с иным лицом, с которым в соответствии с Положением о закупке заключается такой договор (далее в данном разделе – участник закупки, обязанный заключить договор), по результатам проведения торгов должен быть заключен Заказчиком не позднее 20 (двадцати) дней со дня размещения дней на официальном сайте Заказчика протокола закупки.</w:t>
      </w:r>
    </w:p>
    <w:p w:rsidR="0098541D" w:rsidRDefault="0098541D">
      <w:pPr>
        <w:pStyle w:val="aff6"/>
        <w:spacing w:after="0" w:line="240" w:lineRule="auto"/>
        <w:ind w:left="0" w:firstLine="709"/>
        <w:rPr>
          <w:rFonts w:ascii="Times New Roman" w:hAnsi="Times New Roman"/>
          <w:sz w:val="28"/>
          <w:szCs w:val="28"/>
        </w:rPr>
      </w:pPr>
      <w:r>
        <w:rPr>
          <w:rFonts w:ascii="Times New Roman" w:hAnsi="Times New Roman"/>
          <w:sz w:val="28"/>
          <w:szCs w:val="28"/>
        </w:rPr>
        <w:t xml:space="preserve">13.4. Договор с участником закупки, обязанным заключить договор, заключается после предоставления таким участником обеспечения исполнения договора, соответствующего требованиям документации о </w:t>
      </w:r>
      <w:r>
        <w:rPr>
          <w:rFonts w:ascii="Times New Roman" w:hAnsi="Times New Roman"/>
          <w:sz w:val="28"/>
          <w:szCs w:val="28"/>
        </w:rPr>
        <w:lastRenderedPageBreak/>
        <w:t>закупке (если требования о предоставлении обеспечения исполнения договора было предусмотрено Заказчиком в документации о закупке).</w:t>
      </w:r>
    </w:p>
    <w:p w:rsidR="0098541D" w:rsidRDefault="0098541D">
      <w:pPr>
        <w:pStyle w:val="aff6"/>
        <w:spacing w:after="0" w:line="240" w:lineRule="auto"/>
        <w:ind w:left="0" w:firstLine="709"/>
        <w:rPr>
          <w:rFonts w:ascii="Times New Roman" w:hAnsi="Times New Roman"/>
          <w:sz w:val="28"/>
          <w:szCs w:val="28"/>
        </w:rPr>
      </w:pPr>
      <w:r>
        <w:rPr>
          <w:rFonts w:ascii="Times New Roman" w:hAnsi="Times New Roman"/>
          <w:sz w:val="28"/>
          <w:szCs w:val="28"/>
        </w:rPr>
        <w:t xml:space="preserve">13.5. В случае если участник закупки, обязанный заключить договор, не предоставил Заказчику подписанный им договор, либо не предоставил надлежащее обеспечение исполнения договора, такой участник признается уклонившимся от заключения договора. </w:t>
      </w:r>
    </w:p>
    <w:p w:rsidR="0098541D" w:rsidRDefault="0098541D">
      <w:pPr>
        <w:pStyle w:val="aff6"/>
        <w:spacing w:after="0" w:line="240" w:lineRule="auto"/>
        <w:ind w:left="0" w:firstLine="709"/>
        <w:rPr>
          <w:rFonts w:ascii="Times New Roman" w:hAnsi="Times New Roman"/>
          <w:sz w:val="28"/>
          <w:szCs w:val="28"/>
        </w:rPr>
      </w:pPr>
      <w:r>
        <w:rPr>
          <w:rFonts w:ascii="Times New Roman" w:hAnsi="Times New Roman"/>
          <w:sz w:val="28"/>
          <w:szCs w:val="28"/>
        </w:rPr>
        <w:t>13.6. В случае если участник закупки, обязанный заключить договор, признан уклонившимся от заключения договора, Заказчик вправе заключить договор с участником закупки, заявке на участие в закупке которого присвоен следующий порядковый номер.</w:t>
      </w:r>
    </w:p>
    <w:p w:rsidR="0098541D" w:rsidRDefault="0098541D">
      <w:pPr>
        <w:pStyle w:val="aff6"/>
        <w:spacing w:after="0" w:line="240" w:lineRule="auto"/>
        <w:ind w:left="0" w:firstLine="709"/>
        <w:rPr>
          <w:rFonts w:ascii="Times New Roman" w:hAnsi="Times New Roman"/>
          <w:sz w:val="28"/>
          <w:szCs w:val="28"/>
        </w:rPr>
      </w:pPr>
      <w:r>
        <w:rPr>
          <w:rFonts w:ascii="Times New Roman" w:hAnsi="Times New Roman"/>
          <w:sz w:val="28"/>
          <w:szCs w:val="28"/>
        </w:rPr>
        <w:t>13.7. При заключении и исполнении договора не допускается изменение условий по сравнению с указанными в протоколе, составленном по результатам закупки, кроме случаев, предусмотренных настоящим разделом Положения.</w:t>
      </w:r>
    </w:p>
    <w:p w:rsidR="0098541D" w:rsidRDefault="0098541D">
      <w:pPr>
        <w:pStyle w:val="aff6"/>
        <w:spacing w:after="0" w:line="240" w:lineRule="auto"/>
        <w:ind w:left="0" w:firstLine="709"/>
        <w:rPr>
          <w:rFonts w:ascii="Times New Roman" w:hAnsi="Times New Roman"/>
          <w:sz w:val="28"/>
          <w:szCs w:val="28"/>
        </w:rPr>
      </w:pPr>
      <w:r>
        <w:rPr>
          <w:rFonts w:ascii="Times New Roman" w:hAnsi="Times New Roman"/>
          <w:sz w:val="28"/>
          <w:szCs w:val="28"/>
        </w:rPr>
        <w:t>13.8. При заключении договора между Заказчиком и победителем могут проводиться преддоговорные переговоры (в том числе путем составления протоколов разногласий), направленные на уточнение мелких и несущественных деталей договора.</w:t>
      </w:r>
    </w:p>
    <w:p w:rsidR="0098541D" w:rsidRDefault="0098541D">
      <w:pPr>
        <w:pStyle w:val="aff6"/>
        <w:spacing w:after="0" w:line="240" w:lineRule="auto"/>
        <w:ind w:left="0" w:firstLine="709"/>
        <w:rPr>
          <w:rFonts w:ascii="Times New Roman" w:hAnsi="Times New Roman"/>
          <w:sz w:val="28"/>
          <w:szCs w:val="28"/>
        </w:rPr>
      </w:pPr>
      <w:r>
        <w:rPr>
          <w:rFonts w:ascii="Times New Roman" w:hAnsi="Times New Roman"/>
          <w:sz w:val="28"/>
          <w:szCs w:val="28"/>
        </w:rPr>
        <w:t>13.9. Заказчик по согласованию с участником при заключении и исполнении договора вправе изменить:</w:t>
      </w:r>
    </w:p>
    <w:p w:rsidR="0098541D" w:rsidRDefault="0098541D">
      <w:pPr>
        <w:pStyle w:val="aff6"/>
        <w:spacing w:after="0" w:line="240" w:lineRule="auto"/>
        <w:ind w:left="0" w:firstLine="709"/>
        <w:rPr>
          <w:rFonts w:ascii="Times New Roman" w:hAnsi="Times New Roman"/>
          <w:sz w:val="28"/>
          <w:szCs w:val="28"/>
        </w:rPr>
      </w:pPr>
      <w:r>
        <w:rPr>
          <w:rFonts w:ascii="Times New Roman" w:hAnsi="Times New Roman"/>
          <w:sz w:val="28"/>
          <w:szCs w:val="28"/>
        </w:rPr>
        <w:t>1) предусмотренный договором объем закупаемой продукции. При увеличении объема закупаемой продукции Заказчик по согласованию с участником вправе изменить первоначальную цену договора соответственно изменяемому объему но не более чем на 30% (тридцать процентов) от первоначальной цены договора, а 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w:t>
      </w:r>
    </w:p>
    <w:p w:rsidR="0098541D" w:rsidRDefault="0098541D">
      <w:pPr>
        <w:pStyle w:val="aff6"/>
        <w:spacing w:after="0" w:line="240" w:lineRule="auto"/>
        <w:ind w:left="0" w:firstLine="709"/>
        <w:rPr>
          <w:rFonts w:ascii="Times New Roman" w:hAnsi="Times New Roman"/>
          <w:sz w:val="28"/>
          <w:szCs w:val="28"/>
        </w:rPr>
      </w:pPr>
      <w:r>
        <w:rPr>
          <w:rFonts w:ascii="Times New Roman" w:hAnsi="Times New Roman"/>
          <w:sz w:val="28"/>
          <w:szCs w:val="28"/>
        </w:rPr>
        <w:t>2) сроки исполнения обязательств по договору, в случае если необходимость изменения сроков вызвана обстоятельствами непреодолимой силы или просрочкой выполнения Заказчиком своих обязательств по договору;</w:t>
      </w:r>
    </w:p>
    <w:p w:rsidR="0098541D" w:rsidRDefault="0098541D">
      <w:pPr>
        <w:pStyle w:val="aff6"/>
        <w:spacing w:after="0" w:line="240" w:lineRule="auto"/>
        <w:ind w:left="0" w:firstLine="709"/>
        <w:rPr>
          <w:rFonts w:ascii="Times New Roman" w:hAnsi="Times New Roman"/>
          <w:sz w:val="28"/>
          <w:szCs w:val="28"/>
        </w:rPr>
      </w:pPr>
      <w:r>
        <w:rPr>
          <w:rFonts w:ascii="Times New Roman" w:hAnsi="Times New Roman"/>
          <w:sz w:val="28"/>
          <w:szCs w:val="28"/>
        </w:rPr>
        <w:t>3) цену договора, путем ее уменьшения без изменения иных условий исполнения договора или в случае изменения в соответствии с законодательством Российской федерации регулируемых государством цен, тарифов.</w:t>
      </w:r>
    </w:p>
    <w:p w:rsidR="0098541D" w:rsidRDefault="0098541D">
      <w:pPr>
        <w:pStyle w:val="aff6"/>
        <w:spacing w:after="0" w:line="240" w:lineRule="auto"/>
        <w:ind w:left="0" w:firstLine="709"/>
        <w:rPr>
          <w:rFonts w:ascii="Times New Roman" w:hAnsi="Times New Roman"/>
          <w:sz w:val="28"/>
          <w:szCs w:val="28"/>
        </w:rPr>
      </w:pPr>
      <w:r>
        <w:rPr>
          <w:rFonts w:ascii="Times New Roman" w:hAnsi="Times New Roman"/>
          <w:sz w:val="28"/>
          <w:szCs w:val="28"/>
        </w:rPr>
        <w:t>13.20. В случае если при заключении и исполнении договора изменяются объем, цена закупаемой продукции или сроки исполнения договора по сравнению с указанными в протоколе, составленным по результатам закупки, не позднее чем в течение 10 (десяти) дней со дня внесения изменений в договор на официальном сайте Заказчика размещается информация об изменении договора с указанием измененных условий.</w:t>
      </w:r>
    </w:p>
    <w:p w:rsidR="0098541D" w:rsidRDefault="0098541D">
      <w:pPr>
        <w:pStyle w:val="aff6"/>
        <w:spacing w:after="0" w:line="240" w:lineRule="auto"/>
        <w:ind w:left="0" w:firstLine="709"/>
        <w:rPr>
          <w:rFonts w:ascii="Times New Roman" w:hAnsi="Times New Roman"/>
          <w:sz w:val="28"/>
          <w:szCs w:val="28"/>
        </w:rPr>
      </w:pPr>
      <w:r>
        <w:rPr>
          <w:rFonts w:ascii="Times New Roman" w:hAnsi="Times New Roman"/>
          <w:sz w:val="28"/>
          <w:szCs w:val="28"/>
        </w:rPr>
        <w:t xml:space="preserve">13.21. При исполнении договора по согласованию Заказчика с поставщиком (подрядчиком, исполнителем) допускается поставка (использование) товара, качество, технические и функциональные характеристики (потребительские свойства) которого являются </w:t>
      </w:r>
      <w:r>
        <w:rPr>
          <w:rFonts w:ascii="Times New Roman" w:hAnsi="Times New Roman"/>
          <w:sz w:val="28"/>
          <w:szCs w:val="28"/>
        </w:rPr>
        <w:lastRenderedPageBreak/>
        <w:t>улучшенными по сравнению с таким качеством и такими характеристиками товара, указанными в договоре.</w:t>
      </w:r>
    </w:p>
    <w:p w:rsidR="0098541D" w:rsidRDefault="0098541D">
      <w:pPr>
        <w:pStyle w:val="aff6"/>
        <w:spacing w:after="0" w:line="240" w:lineRule="auto"/>
        <w:ind w:left="0" w:firstLine="709"/>
        <w:rPr>
          <w:rFonts w:ascii="Times New Roman" w:hAnsi="Times New Roman"/>
          <w:sz w:val="28"/>
          <w:szCs w:val="28"/>
        </w:rPr>
      </w:pPr>
      <w:r>
        <w:rPr>
          <w:rFonts w:ascii="Times New Roman" w:hAnsi="Times New Roman"/>
          <w:sz w:val="28"/>
          <w:szCs w:val="28"/>
        </w:rPr>
        <w:t xml:space="preserve">13.22. Расторжение договора допускается по основаниям и в порядке, предусмотренном гражданским законодательством Российской Федерации и локальными актами Заказчика. </w:t>
      </w:r>
    </w:p>
    <w:p w:rsidR="0098541D" w:rsidRDefault="0098541D">
      <w:pPr>
        <w:ind w:firstLine="709"/>
        <w:jc w:val="both"/>
        <w:rPr>
          <w:rFonts w:ascii="Times New Roman" w:hAnsi="Times New Roman" w:cs="Times New Roman"/>
          <w:sz w:val="28"/>
          <w:szCs w:val="28"/>
        </w:rPr>
      </w:pPr>
      <w:r>
        <w:rPr>
          <w:rFonts w:ascii="Times New Roman" w:hAnsi="Times New Roman" w:cs="Times New Roman"/>
          <w:sz w:val="28"/>
          <w:szCs w:val="28"/>
        </w:rPr>
        <w:tab/>
      </w:r>
    </w:p>
    <w:p w:rsidR="0098541D" w:rsidRDefault="0098541D">
      <w:pPr>
        <w:jc w:val="both"/>
        <w:rPr>
          <w:rFonts w:ascii="Times New Roman" w:hAnsi="Times New Roman" w:cs="Times New Roman"/>
          <w:sz w:val="28"/>
          <w:szCs w:val="28"/>
        </w:rPr>
      </w:pPr>
    </w:p>
    <w:p w:rsidR="0098541D" w:rsidRDefault="0098541D">
      <w:pPr>
        <w:jc w:val="both"/>
      </w:pPr>
    </w:p>
    <w:sectPr w:rsidR="0098541D">
      <w:footerReference w:type="default" r:id="rId8"/>
      <w:pgSz w:w="11906" w:h="16838"/>
      <w:pgMar w:top="1134" w:right="850" w:bottom="1134" w:left="1701" w:header="720" w:footer="720" w:gutter="0"/>
      <w:cols w:space="720"/>
      <w:docGrid w:linePitch="600" w:charSpace="409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25E0" w:rsidRDefault="005725E0">
      <w:r>
        <w:separator/>
      </w:r>
    </w:p>
  </w:endnote>
  <w:endnote w:type="continuationSeparator" w:id="0">
    <w:p w:rsidR="005725E0" w:rsidRDefault="00572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Tahoma">
    <w:panose1 w:val="020B0604030504040204"/>
    <w:charset w:val="CC"/>
    <w:family w:val="swiss"/>
    <w:pitch w:val="variable"/>
    <w:sig w:usb0="61002A87" w:usb1="80000000" w:usb2="00000008" w:usb3="00000000" w:csb0="000101FF" w:csb1="00000000"/>
  </w:font>
  <w:font w:name="OpenSymbol">
    <w:altName w:val="Arial Unicode MS"/>
    <w:panose1 w:val="00000000000000000000"/>
    <w:charset w:val="00"/>
    <w:family w:val="auto"/>
    <w:notTrueType/>
    <w:pitch w:val="variable"/>
    <w:sig w:usb0="00000003" w:usb1="00000000" w:usb2="00000000" w:usb3="00000000" w:csb0="00000001" w:csb1="00000000"/>
  </w:font>
  <w:font w:name="Microsoft YaHei">
    <w:panose1 w:val="00000000000000000000"/>
    <w:charset w:val="86"/>
    <w:family w:val="swiss"/>
    <w:notTrueType/>
    <w:pitch w:val="variable"/>
    <w:sig w:usb0="00000001" w:usb1="080E0000" w:usb2="00000010" w:usb3="00000000" w:csb0="00040000" w:csb1="00000000"/>
  </w:font>
  <w:font w:name="Mangal">
    <w:panose1 w:val="00000400000000000000"/>
    <w:charset w:val="00"/>
    <w:family w:val="auto"/>
    <w:pitch w:val="variable"/>
    <w:sig w:usb0="00008003" w:usb1="00000000" w:usb2="00000000" w:usb3="00000000" w:csb0="00000001" w:csb1="00000000"/>
  </w:font>
  <w:font w:name="Segoe UI">
    <w:panose1 w:val="020B0502040204020203"/>
    <w:charset w:val="CC"/>
    <w:family w:val="swiss"/>
    <w:pitch w:val="variable"/>
    <w:sig w:usb0="E00022FF" w:usb1="C000205B" w:usb2="00000009" w:usb3="00000000" w:csb0="000001DF" w:csb1="00000000"/>
  </w:font>
  <w:font w:name="Calibri Light">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20000287" w:usb1="00000000" w:usb2="00000000" w:usb3="00000000" w:csb0="0000019F" w:csb1="00000000"/>
  </w:font>
  <w:font w:name="Courier New">
    <w:panose1 w:val="02070309020205020404"/>
    <w:charset w:val="CC"/>
    <w:family w:val="modern"/>
    <w:pitch w:val="fixed"/>
    <w:sig w:usb0="20002A87" w:usb1="80000000" w:usb2="00000008" w:usb3="00000000" w:csb0="000001FF" w:csb1="00000000"/>
  </w:font>
  <w:font w:name="SimSun">
    <w:altName w:val="Arial Unicode MS"/>
    <w:panose1 w:val="02010600030101010101"/>
    <w:charset w:val="86"/>
    <w:family w:val="auto"/>
    <w:notTrueType/>
    <w:pitch w:val="variable"/>
    <w:sig w:usb0="00000000"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541D" w:rsidRDefault="005725E0">
    <w:pPr>
      <w:pStyle w:val="aff8"/>
      <w:tabs>
        <w:tab w:val="center" w:pos="4677"/>
      </w:tabs>
    </w:pPr>
    <w:r>
      <w:rPr>
        <w:noProof/>
        <w:lang w:eastAsia="ru-RU"/>
      </w:rPr>
      <w:pict>
        <v:shapetype id="_x0000_t202" coordsize="21600,21600" o:spt="202" path="m,l,21600r21600,l21600,xe">
          <v:stroke joinstyle="miter"/>
          <v:path gradientshapeok="t" o:connecttype="rect"/>
        </v:shapetype>
        <v:shape id="_x0000_s2049" type="#_x0000_t202" style="position:absolute;margin-left:0;margin-top:.05pt;width:9.75pt;height:11.25pt;z-index:1;mso-wrap-distance-left:0;mso-wrap-distance-right:0;mso-position-horizontal:center;mso-position-horizontal-relative:margin" stroked="f">
          <v:fill opacity="0" color2="black"/>
          <v:textbox inset="0,0,0,0">
            <w:txbxContent>
              <w:p w:rsidR="0098541D" w:rsidRDefault="0098541D">
                <w:pPr>
                  <w:pStyle w:val="aff8"/>
                </w:pPr>
              </w:p>
              <w:p w:rsidR="0098541D" w:rsidRDefault="0098541D">
                <w:pPr>
                  <w:pStyle w:val="aff8"/>
                </w:pPr>
              </w:p>
            </w:txbxContent>
          </v:textbox>
          <w10:wrap type="square" side="largest"/>
        </v:shape>
      </w:pict>
    </w:r>
  </w:p>
  <w:p w:rsidR="0098541D" w:rsidRDefault="0098541D">
    <w:pPr>
      <w:pStyle w:val="aff8"/>
      <w:tabs>
        <w:tab w:val="center" w:pos="4677"/>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25E0" w:rsidRDefault="005725E0">
      <w:r>
        <w:separator/>
      </w:r>
    </w:p>
  </w:footnote>
  <w:footnote w:type="continuationSeparator" w:id="0">
    <w:p w:rsidR="005725E0" w:rsidRDefault="005725E0">
      <w:r>
        <w:continuationSeparator/>
      </w:r>
    </w:p>
  </w:footnote>
  <w:footnote w:id="1">
    <w:p w:rsidR="00000000" w:rsidRDefault="0098541D">
      <w:pPr>
        <w:pStyle w:val="1f9"/>
      </w:pPr>
      <w:r>
        <w:rPr>
          <w:rStyle w:val="af3"/>
        </w:rPr>
        <w:footnoteRef/>
      </w:r>
      <w:r>
        <w:tab/>
        <w:t xml:space="preserve">  25 дней, рассчитываются следующим образом: срок от даты размещения извещения о проведении конкурса, до последней даты подачи заявок (21 день = день размещения + 20 дней на подготовку заявки) + 1 день на процедуру вскрытия конвертов с конкурсными заявками  +  2 дня на рассмотрение, оценку и сопоставление заявок + 1 день на подписание договора. Итого 25 дней. Указанный срок может быть увеличен по решению заказчика. </w:t>
      </w:r>
    </w:p>
  </w:footnote>
  <w:footnote w:id="2">
    <w:p w:rsidR="00000000" w:rsidRDefault="0098541D">
      <w:pPr>
        <w:pStyle w:val="1f9"/>
      </w:pPr>
      <w:r>
        <w:rPr>
          <w:rStyle w:val="af3"/>
        </w:rPr>
        <w:footnoteRef/>
      </w:r>
      <w:r>
        <w:tab/>
        <w:t xml:space="preserve">  8 дней, рассчитываются следующим образом: срок от даты размещения извещения о проведении запроса предложений до последней даты подачи заявок (6 дней = 1 день размещения + 5 дней на подготовку заявки) + 1 день на процедуру вскрытия конвертов с заявками, рассмотрение, оценку заявок + 1 день на подписание договора. Итого 8 дней. Указанный срок может быть увеличен по решению Заказчика. </w:t>
      </w:r>
    </w:p>
  </w:footnote>
  <w:footnote w:id="3">
    <w:p w:rsidR="00000000" w:rsidRDefault="0098541D">
      <w:pPr>
        <w:pStyle w:val="1f9"/>
      </w:pPr>
      <w:r>
        <w:rPr>
          <w:rStyle w:val="af3"/>
        </w:rPr>
        <w:footnoteRef/>
      </w:r>
      <w:r>
        <w:tab/>
        <w:t xml:space="preserve">  8 дней, рассчитываются следующим образом: срок от даты размещения извещения о проведении запроса котировок до последней даты подачи заявок (6 дней = 1 день размещения + 5 дней на подготовку заявки) + 1 день на процедуру вскрытия конвертов с котировочными заявками, рассмотрение, оценку заявок + 1 день на подписание договора. Итого 8 дней. Указанный срок может быть увеличен по решению Заказчика. </w:t>
      </w:r>
    </w:p>
  </w:footnote>
  <w:footnote w:id="4">
    <w:p w:rsidR="00000000" w:rsidRDefault="0098541D">
      <w:pPr>
        <w:pStyle w:val="1f9"/>
      </w:pPr>
      <w:r>
        <w:rPr>
          <w:rStyle w:val="af3"/>
        </w:rPr>
        <w:footnoteRef/>
      </w:r>
      <w:r>
        <w:tab/>
        <w:t xml:space="preserve"> Имеется ввиду наличие у участника закупки соответствующих лицензий, сертификатов на продукцию, допусков от саморегулируемых  организаций</w:t>
      </w:r>
    </w:p>
  </w:footnote>
  <w:footnote w:id="5">
    <w:p w:rsidR="00000000" w:rsidRDefault="0098541D">
      <w:pPr>
        <w:pStyle w:val="1f9"/>
      </w:pPr>
      <w:r>
        <w:rPr>
          <w:rStyle w:val="af3"/>
        </w:rPr>
        <w:footnoteRef/>
      </w:r>
      <w:r>
        <w:tab/>
        <w:t xml:space="preserve"> По решению Заказчика в документации о закупке может указываться предельный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например, не превышающий 25 % (двадцати пяти процентов) балансовой стоимости активов участника закупки  по данным бухгалтерской отчетности за последний завершенный отчетный период.</w:t>
      </w:r>
    </w:p>
  </w:footnote>
  <w:footnote w:id="6">
    <w:p w:rsidR="00000000" w:rsidRDefault="0098541D">
      <w:pPr>
        <w:pStyle w:val="1f9"/>
      </w:pPr>
      <w:r>
        <w:rPr>
          <w:rStyle w:val="af3"/>
        </w:rPr>
        <w:footnoteRef/>
      </w:r>
      <w:r>
        <w:tab/>
        <w:t xml:space="preserve"> Перечень критериев может быть различным в соответствии с предметом закупки. Приведенный перечень критериев не является исчерпывающим и может быть изменен по решению Заказчика.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lvlText w:val="%1."/>
      <w:lvlJc w:val="left"/>
      <w:pPr>
        <w:tabs>
          <w:tab w:val="num" w:pos="567"/>
        </w:tabs>
        <w:ind w:left="567" w:hanging="567"/>
      </w:pPr>
      <w:rPr>
        <w:rFonts w:cs="Times New Roman"/>
      </w:rPr>
    </w:lvl>
    <w:lvl w:ilvl="1">
      <w:start w:val="1"/>
      <w:numFmt w:val="decimal"/>
      <w:lvlText w:val="%1.%2"/>
      <w:lvlJc w:val="left"/>
      <w:pPr>
        <w:tabs>
          <w:tab w:val="num" w:pos="567"/>
        </w:tabs>
        <w:ind w:left="567" w:hanging="567"/>
      </w:pPr>
      <w:rPr>
        <w:rFonts w:cs="Times New Roman"/>
      </w:rPr>
    </w:lvl>
    <w:lvl w:ilvl="2">
      <w:start w:val="1"/>
      <w:numFmt w:val="decimal"/>
      <w:lvlText w:val="%1.%2.%3"/>
      <w:lvlJc w:val="left"/>
      <w:pPr>
        <w:tabs>
          <w:tab w:val="num" w:pos="1134"/>
        </w:tabs>
        <w:ind w:left="1134" w:hanging="1134"/>
      </w:pPr>
      <w:rPr>
        <w:rFonts w:cs="Times New Roman"/>
      </w:rPr>
    </w:lvl>
    <w:lvl w:ilvl="3">
      <w:start w:val="1"/>
      <w:numFmt w:val="decimal"/>
      <w:lvlText w:val="%1.%2.%3.%4"/>
      <w:lvlJc w:val="left"/>
      <w:pPr>
        <w:tabs>
          <w:tab w:val="num" w:pos="2214"/>
        </w:tabs>
        <w:ind w:left="2214" w:hanging="1134"/>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
    <w:nsid w:val="00000002"/>
    <w:multiLevelType w:val="multilevel"/>
    <w:tmpl w:val="00000002"/>
    <w:name w:val="WW8Num2"/>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
    <w:nsid w:val="00000003"/>
    <w:multiLevelType w:val="multilevel"/>
    <w:tmpl w:val="00000003"/>
    <w:name w:val="WW8Num3"/>
    <w:lvl w:ilvl="0">
      <w:start w:val="1"/>
      <w:numFmt w:val="decimal"/>
      <w:lvlText w:val="%1. "/>
      <w:lvlJc w:val="left"/>
      <w:pPr>
        <w:tabs>
          <w:tab w:val="num" w:pos="454"/>
        </w:tabs>
        <w:ind w:left="432" w:hanging="432"/>
      </w:pPr>
      <w:rPr>
        <w:rFonts w:cs="Times New Roman"/>
        <w:sz w:val="28"/>
      </w:rPr>
    </w:lvl>
    <w:lvl w:ilvl="1">
      <w:start w:val="1"/>
      <w:numFmt w:val="decimal"/>
      <w:lvlText w:val="%1.%2. "/>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3">
    <w:nsid w:val="00000004"/>
    <w:multiLevelType w:val="multilevel"/>
    <w:tmpl w:val="00000004"/>
    <w:name w:val="WW8Num4"/>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ascii="Times New Roman" w:eastAsia="Times New Roman" w:hAnsi="Times New Roman" w:cs="Times New Roman"/>
      </w:rPr>
    </w:lvl>
    <w:lvl w:ilvl="2">
      <w:start w:val="1"/>
      <w:numFmt w:val="decimal"/>
      <w:lvlText w:val="%1.%2.%3"/>
      <w:lvlJc w:val="left"/>
      <w:pPr>
        <w:tabs>
          <w:tab w:val="num" w:pos="767"/>
        </w:tabs>
        <w:ind w:left="54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4">
    <w:nsid w:val="00000005"/>
    <w:multiLevelType w:val="singleLevel"/>
    <w:tmpl w:val="00000005"/>
    <w:name w:val="WW8Num5"/>
    <w:lvl w:ilvl="0">
      <w:start w:val="1"/>
      <w:numFmt w:val="upperRoman"/>
      <w:lvlText w:val="Раздел %1."/>
      <w:lvlJc w:val="left"/>
      <w:pPr>
        <w:tabs>
          <w:tab w:val="num" w:pos="2340"/>
        </w:tabs>
        <w:ind w:left="2340"/>
      </w:pPr>
      <w:rPr>
        <w:rFonts w:ascii="Times New Roman" w:hAnsi="Times New Roman" w:cs="Times New Roman"/>
        <w:sz w:val="26"/>
        <w:szCs w:val="26"/>
      </w:rPr>
    </w:lvl>
  </w:abstractNum>
  <w:abstractNum w:abstractNumId="5">
    <w:nsid w:val="00000006"/>
    <w:multiLevelType w:val="multilevel"/>
    <w:tmpl w:val="00000006"/>
    <w:name w:val="WW8Num6"/>
    <w:lvl w:ilvl="0">
      <w:start w:val="1"/>
      <w:numFmt w:val="decimal"/>
      <w:suff w:val="space"/>
      <w:lvlText w:val="%1."/>
      <w:lvlJc w:val="left"/>
      <w:pPr>
        <w:tabs>
          <w:tab w:val="num" w:pos="0"/>
        </w:tabs>
        <w:ind w:left="1134" w:hanging="283"/>
      </w:pPr>
      <w:rPr>
        <w:rFonts w:cs="Times New Roman"/>
        <w:b/>
      </w:rPr>
    </w:lvl>
    <w:lvl w:ilvl="1">
      <w:start w:val="1"/>
      <w:numFmt w:val="decimal"/>
      <w:suff w:val="space"/>
      <w:lvlText w:val="%1.%2."/>
      <w:lvlJc w:val="left"/>
      <w:pPr>
        <w:tabs>
          <w:tab w:val="num" w:pos="0"/>
        </w:tabs>
        <w:ind w:left="1701" w:hanging="283"/>
      </w:pPr>
      <w:rPr>
        <w:rFonts w:ascii="Times New Roman" w:hAnsi="Times New Roman" w:cs="Times New Roman"/>
        <w:b w:val="0"/>
        <w:color w:val="000000"/>
        <w:sz w:val="28"/>
      </w:rPr>
    </w:lvl>
    <w:lvl w:ilvl="2">
      <w:start w:val="1"/>
      <w:numFmt w:val="decimal"/>
      <w:suff w:val="space"/>
      <w:lvlText w:val="%1.%2.%3"/>
      <w:lvlJc w:val="left"/>
      <w:pPr>
        <w:tabs>
          <w:tab w:val="num" w:pos="0"/>
        </w:tabs>
        <w:ind w:left="2268" w:hanging="283"/>
      </w:pPr>
      <w:rPr>
        <w:rFonts w:ascii="Times New Roman" w:hAnsi="Times New Roman" w:cs="Times New Roman"/>
        <w:b w:val="0"/>
        <w:i w:val="0"/>
        <w:color w:val="000000"/>
        <w:sz w:val="28"/>
      </w:rPr>
    </w:lvl>
    <w:lvl w:ilvl="3">
      <w:start w:val="1"/>
      <w:numFmt w:val="decimal"/>
      <w:suff w:val="space"/>
      <w:lvlText w:val="%4)"/>
      <w:lvlJc w:val="left"/>
      <w:pPr>
        <w:tabs>
          <w:tab w:val="num" w:pos="0"/>
        </w:tabs>
        <w:ind w:left="567"/>
      </w:pPr>
      <w:rPr>
        <w:rFonts w:cs="Times New Roman"/>
        <w:b/>
      </w:rPr>
    </w:lvl>
    <w:lvl w:ilvl="4">
      <w:start w:val="1"/>
      <w:numFmt w:val="lowerLetter"/>
      <w:lvlText w:val="(%5)"/>
      <w:lvlJc w:val="left"/>
      <w:pPr>
        <w:tabs>
          <w:tab w:val="num" w:pos="0"/>
        </w:tabs>
        <w:ind w:left="3402" w:hanging="283"/>
      </w:pPr>
      <w:rPr>
        <w:rFonts w:cs="Times New Roman"/>
      </w:rPr>
    </w:lvl>
    <w:lvl w:ilvl="5">
      <w:start w:val="1"/>
      <w:numFmt w:val="lowerRoman"/>
      <w:lvlText w:val="(%6)"/>
      <w:lvlJc w:val="left"/>
      <w:pPr>
        <w:tabs>
          <w:tab w:val="num" w:pos="0"/>
        </w:tabs>
        <w:ind w:left="3969" w:hanging="283"/>
      </w:pPr>
      <w:rPr>
        <w:rFonts w:cs="Times New Roman"/>
      </w:rPr>
    </w:lvl>
    <w:lvl w:ilvl="6">
      <w:start w:val="1"/>
      <w:numFmt w:val="decimal"/>
      <w:lvlText w:val="%7."/>
      <w:lvlJc w:val="left"/>
      <w:pPr>
        <w:tabs>
          <w:tab w:val="num" w:pos="0"/>
        </w:tabs>
        <w:ind w:left="4536" w:hanging="283"/>
      </w:pPr>
      <w:rPr>
        <w:rFonts w:cs="Times New Roman"/>
      </w:rPr>
    </w:lvl>
    <w:lvl w:ilvl="7">
      <w:start w:val="1"/>
      <w:numFmt w:val="lowerLetter"/>
      <w:lvlText w:val="%8."/>
      <w:lvlJc w:val="left"/>
      <w:pPr>
        <w:tabs>
          <w:tab w:val="num" w:pos="0"/>
        </w:tabs>
        <w:ind w:left="5103" w:hanging="283"/>
      </w:pPr>
      <w:rPr>
        <w:rFonts w:cs="Times New Roman"/>
      </w:rPr>
    </w:lvl>
    <w:lvl w:ilvl="8">
      <w:start w:val="1"/>
      <w:numFmt w:val="lowerRoman"/>
      <w:lvlText w:val="%9."/>
      <w:lvlJc w:val="left"/>
      <w:pPr>
        <w:tabs>
          <w:tab w:val="num" w:pos="0"/>
        </w:tabs>
        <w:ind w:left="5670" w:hanging="283"/>
      </w:pPr>
      <w:rPr>
        <w:rFonts w:cs="Times New Roman"/>
      </w:rPr>
    </w:lvl>
  </w:abstractNum>
  <w:abstractNum w:abstractNumId="6">
    <w:nsid w:val="00000007"/>
    <w:multiLevelType w:val="multilevel"/>
    <w:tmpl w:val="00000007"/>
    <w:name w:val="WW8Num7"/>
    <w:lvl w:ilvl="0">
      <w:start w:val="4"/>
      <w:numFmt w:val="decimal"/>
      <w:lvlText w:val="%1."/>
      <w:lvlJc w:val="left"/>
      <w:pPr>
        <w:tabs>
          <w:tab w:val="num" w:pos="720"/>
        </w:tabs>
        <w:ind w:left="720" w:hanging="360"/>
      </w:pPr>
      <w:rPr>
        <w:rFonts w:ascii="Times New Roman" w:hAnsi="Times New Roman" w:cs="Times New Roman"/>
        <w:color w:val="000000"/>
        <w:sz w:val="28"/>
      </w:rPr>
    </w:lvl>
    <w:lvl w:ilvl="1">
      <w:start w:val="5"/>
      <w:numFmt w:val="decimal"/>
      <w:lvlText w:val="%1.%2."/>
      <w:lvlJc w:val="left"/>
      <w:pPr>
        <w:tabs>
          <w:tab w:val="num" w:pos="1080"/>
        </w:tabs>
        <w:ind w:left="1080" w:hanging="360"/>
      </w:pPr>
      <w:rPr>
        <w:rFonts w:ascii="Times New Roman" w:hAnsi="Times New Roman" w:cs="Times New Roman"/>
        <w:color w:val="000000"/>
        <w:sz w:val="28"/>
      </w:rPr>
    </w:lvl>
    <w:lvl w:ilvl="2">
      <w:start w:val="1"/>
      <w:numFmt w:val="decimal"/>
      <w:lvlText w:val="%1.%2.%3."/>
      <w:lvlJc w:val="left"/>
      <w:pPr>
        <w:tabs>
          <w:tab w:val="num" w:pos="1440"/>
        </w:tabs>
        <w:ind w:left="1440" w:hanging="360"/>
      </w:pPr>
      <w:rPr>
        <w:rFonts w:ascii="Times New Roman" w:hAnsi="Times New Roman" w:cs="Times New Roman"/>
        <w:b w:val="0"/>
        <w:i w:val="0"/>
        <w:color w:val="000000"/>
        <w:sz w:val="28"/>
      </w:rPr>
    </w:lvl>
    <w:lvl w:ilvl="3">
      <w:start w:val="1"/>
      <w:numFmt w:val="decimal"/>
      <w:lvlText w:val="%1.%2.%3.%4."/>
      <w:lvlJc w:val="left"/>
      <w:pPr>
        <w:tabs>
          <w:tab w:val="num" w:pos="1800"/>
        </w:tabs>
        <w:ind w:left="1800" w:hanging="360"/>
      </w:pPr>
      <w:rPr>
        <w:rFonts w:ascii="Times New Roman" w:hAnsi="Times New Roman" w:cs="Times New Roman"/>
        <w:color w:val="000000"/>
        <w:sz w:val="28"/>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7">
    <w:nsid w:val="00000008"/>
    <w:multiLevelType w:val="multilevel"/>
    <w:tmpl w:val="00000008"/>
    <w:name w:val="WW8Num8"/>
    <w:lvl w:ilvl="0">
      <w:start w:val="5"/>
      <w:numFmt w:val="decimal"/>
      <w:lvlText w:val="%1."/>
      <w:lvlJc w:val="left"/>
      <w:pPr>
        <w:tabs>
          <w:tab w:val="num" w:pos="720"/>
        </w:tabs>
        <w:ind w:left="720" w:hanging="360"/>
      </w:pPr>
      <w:rPr>
        <w:rFonts w:ascii="Times New Roman" w:hAnsi="Times New Roman" w:cs="Times New Roman"/>
        <w:color w:val="000000"/>
        <w:sz w:val="28"/>
      </w:rPr>
    </w:lvl>
    <w:lvl w:ilvl="1">
      <w:start w:val="12"/>
      <w:numFmt w:val="decimal"/>
      <w:lvlText w:val="%1.%2."/>
      <w:lvlJc w:val="left"/>
      <w:pPr>
        <w:tabs>
          <w:tab w:val="num" w:pos="1080"/>
        </w:tabs>
        <w:ind w:left="1080" w:hanging="360"/>
      </w:pPr>
      <w:rPr>
        <w:rFonts w:ascii="Times New Roman" w:hAnsi="Times New Roman" w:cs="Times New Roman"/>
        <w:color w:val="000000"/>
        <w:sz w:val="28"/>
      </w:rPr>
    </w:lvl>
    <w:lvl w:ilvl="2">
      <w:start w:val="1"/>
      <w:numFmt w:val="decimal"/>
      <w:lvlText w:val="%1.%2.%3."/>
      <w:lvlJc w:val="left"/>
      <w:pPr>
        <w:tabs>
          <w:tab w:val="num" w:pos="1440"/>
        </w:tabs>
        <w:ind w:left="1440" w:hanging="360"/>
      </w:pPr>
      <w:rPr>
        <w:rFonts w:ascii="Times New Roman" w:hAnsi="Times New Roman" w:cs="Times New Roman"/>
        <w:b w:val="0"/>
        <w:i w:val="0"/>
        <w:color w:val="000000"/>
        <w:sz w:val="28"/>
      </w:rPr>
    </w:lvl>
    <w:lvl w:ilvl="3">
      <w:start w:val="1"/>
      <w:numFmt w:val="decimal"/>
      <w:lvlText w:val="%1.%2.%3.%4."/>
      <w:lvlJc w:val="left"/>
      <w:pPr>
        <w:tabs>
          <w:tab w:val="num" w:pos="1800"/>
        </w:tabs>
        <w:ind w:left="1800" w:hanging="360"/>
      </w:pPr>
      <w:rPr>
        <w:rFonts w:ascii="Times New Roman" w:hAnsi="Times New Roman" w:cs="Times New Roman"/>
        <w:color w:val="000000"/>
        <w:sz w:val="28"/>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8">
    <w:nsid w:val="00000009"/>
    <w:multiLevelType w:val="multilevel"/>
    <w:tmpl w:val="00000009"/>
    <w:name w:val="WW8Num9"/>
    <w:lvl w:ilvl="0">
      <w:start w:val="6"/>
      <w:numFmt w:val="decimal"/>
      <w:lvlText w:val="%1."/>
      <w:lvlJc w:val="left"/>
      <w:pPr>
        <w:tabs>
          <w:tab w:val="num" w:pos="720"/>
        </w:tabs>
        <w:ind w:left="720" w:hanging="360"/>
      </w:pPr>
      <w:rPr>
        <w:rFonts w:ascii="Times New Roman" w:hAnsi="Times New Roman" w:cs="Times New Roman"/>
        <w:b w:val="0"/>
        <w:bCs w:val="0"/>
        <w:color w:val="000000"/>
        <w:sz w:val="28"/>
        <w:szCs w:val="28"/>
        <w:u w:val="none"/>
      </w:rPr>
    </w:lvl>
    <w:lvl w:ilvl="1">
      <w:start w:val="1"/>
      <w:numFmt w:val="decimal"/>
      <w:lvlText w:val="%1.%2."/>
      <w:lvlJc w:val="left"/>
      <w:pPr>
        <w:tabs>
          <w:tab w:val="num" w:pos="1080"/>
        </w:tabs>
        <w:ind w:left="1080" w:hanging="360"/>
      </w:pPr>
      <w:rPr>
        <w:rFonts w:ascii="Times New Roman" w:hAnsi="Times New Roman" w:cs="Times New Roman"/>
        <w:b w:val="0"/>
        <w:bCs w:val="0"/>
        <w:color w:val="000000"/>
        <w:sz w:val="28"/>
        <w:szCs w:val="28"/>
        <w:u w:val="none"/>
      </w:rPr>
    </w:lvl>
    <w:lvl w:ilvl="2">
      <w:start w:val="1"/>
      <w:numFmt w:val="decimal"/>
      <w:lvlText w:val="%1.%2.%3."/>
      <w:lvlJc w:val="left"/>
      <w:pPr>
        <w:tabs>
          <w:tab w:val="num" w:pos="1440"/>
        </w:tabs>
        <w:ind w:left="1440" w:hanging="360"/>
      </w:pPr>
      <w:rPr>
        <w:rFonts w:ascii="Times New Roman" w:hAnsi="Times New Roman" w:cs="Times New Roman"/>
        <w:b w:val="0"/>
        <w:i w:val="0"/>
        <w:color w:val="000000"/>
        <w:sz w:val="28"/>
      </w:rPr>
    </w:lvl>
    <w:lvl w:ilvl="3">
      <w:start w:val="1"/>
      <w:numFmt w:val="decimal"/>
      <w:lvlText w:val="%1.%2.%3.%4."/>
      <w:lvlJc w:val="left"/>
      <w:pPr>
        <w:tabs>
          <w:tab w:val="num" w:pos="1800"/>
        </w:tabs>
        <w:ind w:left="1800" w:hanging="360"/>
      </w:pPr>
      <w:rPr>
        <w:rFonts w:ascii="Times New Roman" w:hAnsi="Times New Roman" w:cs="Times New Roman"/>
        <w:color w:val="000000"/>
        <w:sz w:val="28"/>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9">
    <w:nsid w:val="0000000A"/>
    <w:multiLevelType w:val="multilevel"/>
    <w:tmpl w:val="0000000A"/>
    <w:name w:val="WW8Num10"/>
    <w:lvl w:ilvl="0">
      <w:start w:val="8"/>
      <w:numFmt w:val="decimal"/>
      <w:lvlText w:val="%1."/>
      <w:lvlJc w:val="left"/>
      <w:pPr>
        <w:tabs>
          <w:tab w:val="num" w:pos="720"/>
        </w:tabs>
        <w:ind w:left="720" w:hanging="360"/>
      </w:pPr>
      <w:rPr>
        <w:rFonts w:cs="Times New Roman"/>
        <w:sz w:val="28"/>
      </w:rPr>
    </w:lvl>
    <w:lvl w:ilvl="1">
      <w:start w:val="16"/>
      <w:numFmt w:val="decimal"/>
      <w:lvlText w:val="%1.%2."/>
      <w:lvlJc w:val="left"/>
      <w:pPr>
        <w:tabs>
          <w:tab w:val="num" w:pos="1080"/>
        </w:tabs>
        <w:ind w:left="1080" w:hanging="360"/>
      </w:pPr>
      <w:rPr>
        <w:rFonts w:cs="Times New Roman"/>
        <w:sz w:val="28"/>
      </w:rPr>
    </w:lvl>
    <w:lvl w:ilvl="2">
      <w:start w:val="1"/>
      <w:numFmt w:val="decimal"/>
      <w:lvlText w:val="%1.%2.%3."/>
      <w:lvlJc w:val="left"/>
      <w:pPr>
        <w:tabs>
          <w:tab w:val="num" w:pos="1440"/>
        </w:tabs>
        <w:ind w:left="1440" w:hanging="360"/>
      </w:pPr>
      <w:rPr>
        <w:rFonts w:ascii="Times New Roman" w:hAnsi="Times New Roman" w:cs="Times New Roman"/>
        <w:b w:val="0"/>
        <w:i w:val="0"/>
        <w:color w:val="000000"/>
        <w:sz w:val="28"/>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10">
    <w:nsid w:val="0000000B"/>
    <w:multiLevelType w:val="multilevel"/>
    <w:tmpl w:val="0000000B"/>
    <w:name w:val="WW8Num11"/>
    <w:lvl w:ilvl="0">
      <w:start w:val="8"/>
      <w:numFmt w:val="decimal"/>
      <w:lvlText w:val="%1."/>
      <w:lvlJc w:val="left"/>
      <w:pPr>
        <w:tabs>
          <w:tab w:val="num" w:pos="720"/>
        </w:tabs>
        <w:ind w:left="720" w:hanging="360"/>
      </w:pPr>
      <w:rPr>
        <w:rFonts w:cs="Times New Roman"/>
        <w:sz w:val="28"/>
      </w:rPr>
    </w:lvl>
    <w:lvl w:ilvl="1">
      <w:start w:val="31"/>
      <w:numFmt w:val="decimal"/>
      <w:lvlText w:val="%1.%2."/>
      <w:lvlJc w:val="left"/>
      <w:pPr>
        <w:tabs>
          <w:tab w:val="num" w:pos="1080"/>
        </w:tabs>
        <w:ind w:left="1080" w:hanging="360"/>
      </w:pPr>
      <w:rPr>
        <w:rFonts w:cs="Times New Roman"/>
        <w:sz w:val="28"/>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11">
    <w:nsid w:val="0000000C"/>
    <w:multiLevelType w:val="multilevel"/>
    <w:tmpl w:val="0000000C"/>
    <w:name w:val="WW8Num12"/>
    <w:lvl w:ilvl="0">
      <w:start w:val="8"/>
      <w:numFmt w:val="decimal"/>
      <w:lvlText w:val="%1."/>
      <w:lvlJc w:val="left"/>
      <w:pPr>
        <w:tabs>
          <w:tab w:val="num" w:pos="720"/>
        </w:tabs>
        <w:ind w:left="720" w:hanging="360"/>
      </w:pPr>
      <w:rPr>
        <w:rFonts w:cs="Times New Roman"/>
        <w:sz w:val="28"/>
      </w:rPr>
    </w:lvl>
    <w:lvl w:ilvl="1">
      <w:start w:val="40"/>
      <w:numFmt w:val="decimal"/>
      <w:lvlText w:val="%1.%2."/>
      <w:lvlJc w:val="left"/>
      <w:pPr>
        <w:tabs>
          <w:tab w:val="num" w:pos="1080"/>
        </w:tabs>
        <w:ind w:left="1080" w:hanging="360"/>
      </w:pPr>
      <w:rPr>
        <w:rFonts w:cs="Times New Roman"/>
        <w:sz w:val="28"/>
      </w:rPr>
    </w:lvl>
    <w:lvl w:ilvl="2">
      <w:start w:val="1"/>
      <w:numFmt w:val="decimal"/>
      <w:lvlText w:val="%1.%2.%3."/>
      <w:lvlJc w:val="left"/>
      <w:pPr>
        <w:tabs>
          <w:tab w:val="num" w:pos="1440"/>
        </w:tabs>
        <w:ind w:left="1440" w:hanging="360"/>
      </w:pPr>
      <w:rPr>
        <w:rFonts w:ascii="Times New Roman" w:hAnsi="Times New Roman" w:cs="Times New Roman"/>
        <w:b w:val="0"/>
        <w:i w:val="0"/>
        <w:color w:val="000000"/>
        <w:sz w:val="28"/>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12">
    <w:nsid w:val="0000000D"/>
    <w:multiLevelType w:val="multilevel"/>
    <w:tmpl w:val="0000000D"/>
    <w:name w:val="WW8Num13"/>
    <w:lvl w:ilvl="0">
      <w:start w:val="9"/>
      <w:numFmt w:val="decimal"/>
      <w:lvlText w:val="%1."/>
      <w:lvlJc w:val="left"/>
      <w:pPr>
        <w:tabs>
          <w:tab w:val="num" w:pos="720"/>
        </w:tabs>
        <w:ind w:left="720" w:hanging="360"/>
      </w:pPr>
      <w:rPr>
        <w:rFonts w:ascii="Times New Roman" w:hAnsi="Times New Roman" w:cs="Times New Roman"/>
        <w:b w:val="0"/>
        <w:color w:val="000000"/>
        <w:sz w:val="28"/>
        <w:u w:val="none"/>
      </w:rPr>
    </w:lvl>
    <w:lvl w:ilvl="1">
      <w:start w:val="36"/>
      <w:numFmt w:val="decimal"/>
      <w:lvlText w:val="%1.%2."/>
      <w:lvlJc w:val="left"/>
      <w:pPr>
        <w:tabs>
          <w:tab w:val="num" w:pos="1080"/>
        </w:tabs>
        <w:ind w:left="1080" w:hanging="360"/>
      </w:pPr>
      <w:rPr>
        <w:rFonts w:ascii="Times New Roman" w:hAnsi="Times New Roman" w:cs="Times New Roman"/>
        <w:b/>
        <w:i w:val="0"/>
        <w:color w:val="000000"/>
        <w:sz w:val="28"/>
      </w:rPr>
    </w:lvl>
    <w:lvl w:ilvl="2">
      <w:start w:val="1"/>
      <w:numFmt w:val="decimal"/>
      <w:lvlText w:val="%1.%2.%3."/>
      <w:lvlJc w:val="left"/>
      <w:pPr>
        <w:tabs>
          <w:tab w:val="num" w:pos="1440"/>
        </w:tabs>
        <w:ind w:left="1440" w:hanging="360"/>
      </w:pPr>
      <w:rPr>
        <w:rFonts w:ascii="Times New Roman" w:hAnsi="Times New Roman" w:cs="Times New Roman"/>
        <w:b w:val="0"/>
        <w:i w:val="0"/>
        <w:color w:val="000000"/>
        <w:sz w:val="28"/>
      </w:rPr>
    </w:lvl>
    <w:lvl w:ilvl="3">
      <w:start w:val="1"/>
      <w:numFmt w:val="decimal"/>
      <w:lvlText w:val="%1.%2.%3.%4."/>
      <w:lvlJc w:val="left"/>
      <w:pPr>
        <w:tabs>
          <w:tab w:val="num" w:pos="1800"/>
        </w:tabs>
        <w:ind w:left="1800" w:hanging="360"/>
      </w:pPr>
      <w:rPr>
        <w:rFonts w:ascii="Times New Roman" w:hAnsi="Times New Roman" w:cs="Times New Roman"/>
        <w:color w:val="000000"/>
        <w:sz w:val="28"/>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13">
    <w:nsid w:val="0000000E"/>
    <w:multiLevelType w:val="multilevel"/>
    <w:tmpl w:val="0000000E"/>
    <w:name w:val="WW8Num14"/>
    <w:lvl w:ilvl="0">
      <w:start w:val="1"/>
      <w:numFmt w:val="decimal"/>
      <w:lvlText w:val="%1."/>
      <w:lvlJc w:val="left"/>
      <w:pPr>
        <w:tabs>
          <w:tab w:val="num" w:pos="720"/>
        </w:tabs>
        <w:ind w:left="720" w:hanging="360"/>
      </w:pPr>
      <w:rPr>
        <w:rFonts w:cs="Times New Roman"/>
        <w:sz w:val="28"/>
      </w:rPr>
    </w:lvl>
    <w:lvl w:ilvl="1">
      <w:start w:val="1"/>
      <w:numFmt w:val="decimal"/>
      <w:lvlText w:val="%2."/>
      <w:lvlJc w:val="left"/>
      <w:pPr>
        <w:tabs>
          <w:tab w:val="num" w:pos="1080"/>
        </w:tabs>
        <w:ind w:left="1080" w:hanging="360"/>
      </w:pPr>
      <w:rPr>
        <w:rFonts w:cs="Times New Roman"/>
        <w:sz w:val="28"/>
        <w:szCs w:val="28"/>
      </w:rPr>
    </w:lvl>
    <w:lvl w:ilvl="2">
      <w:start w:val="3"/>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4">
    <w:nsid w:val="0000000F"/>
    <w:multiLevelType w:val="multilevel"/>
    <w:tmpl w:val="0000000F"/>
    <w:name w:val="WW8Num15"/>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080"/>
        </w:tabs>
        <w:ind w:left="1080" w:hanging="360"/>
      </w:pPr>
      <w:rPr>
        <w:rFonts w:cs="Times New Roman"/>
      </w:rPr>
    </w:lvl>
    <w:lvl w:ilvl="2">
      <w:start w:val="4"/>
      <w:numFmt w:val="decimal"/>
      <w:lvlText w:val="%3)"/>
      <w:lvlJc w:val="left"/>
      <w:pPr>
        <w:tabs>
          <w:tab w:val="num" w:pos="1440"/>
        </w:tabs>
        <w:ind w:left="1440" w:hanging="360"/>
      </w:pPr>
      <w:rPr>
        <w:rFonts w:ascii="Times New Roman" w:hAnsi="Times New Roman"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5">
    <w:nsid w:val="00000010"/>
    <w:multiLevelType w:val="multilevel"/>
    <w:tmpl w:val="00000010"/>
    <w:name w:val="WW8Num16"/>
    <w:lvl w:ilvl="0">
      <w:start w:val="9"/>
      <w:numFmt w:val="decimal"/>
      <w:lvlText w:val="%1."/>
      <w:lvlJc w:val="left"/>
      <w:pPr>
        <w:tabs>
          <w:tab w:val="num" w:pos="0"/>
        </w:tabs>
        <w:ind w:left="600" w:hanging="600"/>
      </w:pPr>
      <w:rPr>
        <w:rFonts w:cs="Times New Roman"/>
        <w:sz w:val="24"/>
        <w:szCs w:val="24"/>
      </w:rPr>
    </w:lvl>
    <w:lvl w:ilvl="1">
      <w:start w:val="46"/>
      <w:numFmt w:val="decimal"/>
      <w:lvlText w:val="%1.%2."/>
      <w:lvlJc w:val="left"/>
      <w:pPr>
        <w:tabs>
          <w:tab w:val="num" w:pos="0"/>
        </w:tabs>
        <w:ind w:left="1429" w:hanging="720"/>
      </w:pPr>
      <w:rPr>
        <w:rFonts w:cs="Times New Roman"/>
        <w:sz w:val="24"/>
        <w:szCs w:val="24"/>
      </w:rPr>
    </w:lvl>
    <w:lvl w:ilvl="2">
      <w:start w:val="1"/>
      <w:numFmt w:val="decimal"/>
      <w:lvlText w:val="%1.%2.%3."/>
      <w:lvlJc w:val="left"/>
      <w:pPr>
        <w:tabs>
          <w:tab w:val="num" w:pos="0"/>
        </w:tabs>
        <w:ind w:left="2138" w:hanging="720"/>
      </w:pPr>
      <w:rPr>
        <w:rFonts w:cs="Times New Roman"/>
        <w:sz w:val="24"/>
        <w:szCs w:val="24"/>
      </w:rPr>
    </w:lvl>
    <w:lvl w:ilvl="3">
      <w:start w:val="1"/>
      <w:numFmt w:val="decimal"/>
      <w:lvlText w:val="%1.%2.%3.%4."/>
      <w:lvlJc w:val="left"/>
      <w:pPr>
        <w:tabs>
          <w:tab w:val="num" w:pos="0"/>
        </w:tabs>
        <w:ind w:left="3207" w:hanging="1080"/>
      </w:pPr>
      <w:rPr>
        <w:rFonts w:cs="Times New Roman"/>
        <w:sz w:val="24"/>
        <w:szCs w:val="24"/>
      </w:rPr>
    </w:lvl>
    <w:lvl w:ilvl="4">
      <w:start w:val="1"/>
      <w:numFmt w:val="decimal"/>
      <w:lvlText w:val="%1.%2.%3.%4.%5."/>
      <w:lvlJc w:val="left"/>
      <w:pPr>
        <w:tabs>
          <w:tab w:val="num" w:pos="0"/>
        </w:tabs>
        <w:ind w:left="3916" w:hanging="1080"/>
      </w:pPr>
      <w:rPr>
        <w:rFonts w:cs="Times New Roman"/>
        <w:sz w:val="24"/>
        <w:szCs w:val="24"/>
      </w:rPr>
    </w:lvl>
    <w:lvl w:ilvl="5">
      <w:start w:val="1"/>
      <w:numFmt w:val="decimal"/>
      <w:lvlText w:val="%1.%2.%3.%4.%5.%6."/>
      <w:lvlJc w:val="left"/>
      <w:pPr>
        <w:tabs>
          <w:tab w:val="num" w:pos="0"/>
        </w:tabs>
        <w:ind w:left="4985" w:hanging="1440"/>
      </w:pPr>
      <w:rPr>
        <w:rFonts w:cs="Times New Roman"/>
        <w:sz w:val="24"/>
        <w:szCs w:val="24"/>
      </w:rPr>
    </w:lvl>
    <w:lvl w:ilvl="6">
      <w:start w:val="1"/>
      <w:numFmt w:val="decimal"/>
      <w:lvlText w:val="%1.%2.%3.%4.%5.%6.%7."/>
      <w:lvlJc w:val="left"/>
      <w:pPr>
        <w:tabs>
          <w:tab w:val="num" w:pos="0"/>
        </w:tabs>
        <w:ind w:left="6054" w:hanging="1800"/>
      </w:pPr>
      <w:rPr>
        <w:rFonts w:cs="Times New Roman"/>
        <w:sz w:val="24"/>
        <w:szCs w:val="24"/>
      </w:rPr>
    </w:lvl>
    <w:lvl w:ilvl="7">
      <w:start w:val="1"/>
      <w:numFmt w:val="decimal"/>
      <w:lvlText w:val="%1.%2.%3.%4.%5.%6.%7.%8."/>
      <w:lvlJc w:val="left"/>
      <w:pPr>
        <w:tabs>
          <w:tab w:val="num" w:pos="0"/>
        </w:tabs>
        <w:ind w:left="6763" w:hanging="1800"/>
      </w:pPr>
      <w:rPr>
        <w:rFonts w:cs="Times New Roman"/>
        <w:sz w:val="24"/>
        <w:szCs w:val="24"/>
      </w:rPr>
    </w:lvl>
    <w:lvl w:ilvl="8">
      <w:start w:val="1"/>
      <w:numFmt w:val="decimal"/>
      <w:lvlText w:val="%1.%2.%3.%4.%5.%6.%7.%8.%9."/>
      <w:lvlJc w:val="left"/>
      <w:pPr>
        <w:tabs>
          <w:tab w:val="num" w:pos="0"/>
        </w:tabs>
        <w:ind w:left="7832" w:hanging="2160"/>
      </w:pPr>
      <w:rPr>
        <w:rFonts w:cs="Times New Roman"/>
        <w:sz w:val="24"/>
        <w:szCs w:val="24"/>
      </w:rPr>
    </w:lvl>
  </w:abstractNum>
  <w:abstractNum w:abstractNumId="16">
    <w:nsid w:val="00000011"/>
    <w:multiLevelType w:val="multilevel"/>
    <w:tmpl w:val="00000011"/>
    <w:name w:val="WW8Num17"/>
    <w:lvl w:ilvl="0">
      <w:start w:val="6"/>
      <w:numFmt w:val="decimal"/>
      <w:lvlText w:val="%1."/>
      <w:lvlJc w:val="left"/>
      <w:pPr>
        <w:tabs>
          <w:tab w:val="num" w:pos="720"/>
        </w:tabs>
        <w:ind w:left="720" w:hanging="360"/>
      </w:pPr>
      <w:rPr>
        <w:rFonts w:cs="Times New Roman"/>
        <w:sz w:val="28"/>
      </w:rPr>
    </w:lvl>
    <w:lvl w:ilvl="1">
      <w:start w:val="1"/>
      <w:numFmt w:val="decimal"/>
      <w:lvlText w:val="%1.%2."/>
      <w:lvlJc w:val="left"/>
      <w:pPr>
        <w:tabs>
          <w:tab w:val="num" w:pos="1080"/>
        </w:tabs>
        <w:ind w:left="1080" w:hanging="360"/>
      </w:pPr>
      <w:rPr>
        <w:rFonts w:cs="Times New Roman"/>
        <w:sz w:val="28"/>
      </w:rPr>
    </w:lvl>
    <w:lvl w:ilvl="2">
      <w:start w:val="2"/>
      <w:numFmt w:val="decimal"/>
      <w:lvlText w:val="%1.%2.%3."/>
      <w:lvlJc w:val="left"/>
      <w:pPr>
        <w:tabs>
          <w:tab w:val="num" w:pos="1440"/>
        </w:tabs>
        <w:ind w:left="1440" w:hanging="360"/>
      </w:pPr>
      <w:rPr>
        <w:rFonts w:cs="Times New Roman"/>
        <w:sz w:val="28"/>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17">
    <w:nsid w:val="00000012"/>
    <w:multiLevelType w:val="multilevel"/>
    <w:tmpl w:val="0000001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9"/>
      <w:numFmt w:val="decimal"/>
      <w:lvlText w:val="%3)"/>
      <w:lvlJc w:val="left"/>
      <w:pPr>
        <w:tabs>
          <w:tab w:val="num" w:pos="1440"/>
        </w:tabs>
        <w:ind w:left="1440" w:hanging="360"/>
      </w:pPr>
      <w:rPr>
        <w:rFonts w:cs="Times New Roman"/>
        <w:sz w:val="28"/>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3364"/>
    <w:rsid w:val="00034DBE"/>
    <w:rsid w:val="001E0623"/>
    <w:rsid w:val="001F76FA"/>
    <w:rsid w:val="00465D32"/>
    <w:rsid w:val="005725E0"/>
    <w:rsid w:val="007008F2"/>
    <w:rsid w:val="008D072B"/>
    <w:rsid w:val="009761B1"/>
    <w:rsid w:val="0098541D"/>
    <w:rsid w:val="009B5636"/>
    <w:rsid w:val="00A47333"/>
    <w:rsid w:val="00AC7F09"/>
    <w:rsid w:val="00BC3364"/>
    <w:rsid w:val="00C01C94"/>
    <w:rsid w:val="00C57B00"/>
    <w:rsid w:val="00D90249"/>
    <w:rsid w:val="00EF327A"/>
    <w:rsid w:val="00FE28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
    <w:name w:val="Normal"/>
    <w:qFormat/>
    <w:pPr>
      <w:widowControl w:val="0"/>
      <w:suppressAutoHyphens/>
      <w:autoSpaceDE w:val="0"/>
    </w:pPr>
    <w:rPr>
      <w:rFonts w:ascii="Arial" w:hAnsi="Arial" w:cs="Arial"/>
      <w:lang w:eastAsia="ar-SA"/>
    </w:rPr>
  </w:style>
  <w:style w:type="paragraph" w:styleId="1">
    <w:name w:val="heading 1"/>
    <w:basedOn w:val="a"/>
    <w:next w:val="a"/>
    <w:link w:val="10"/>
    <w:uiPriority w:val="9"/>
    <w:qFormat/>
    <w:pPr>
      <w:keepNext/>
      <w:keepLines/>
      <w:widowControl/>
      <w:autoSpaceDE/>
      <w:spacing w:before="480" w:line="276" w:lineRule="auto"/>
      <w:outlineLvl w:val="0"/>
    </w:pPr>
    <w:rPr>
      <w:rFonts w:ascii="Calibri" w:hAnsi="Calibri" w:cs="Times New Roman"/>
      <w:b/>
      <w:bCs/>
      <w:sz w:val="32"/>
      <w:szCs w:val="28"/>
    </w:rPr>
  </w:style>
  <w:style w:type="paragraph" w:styleId="2">
    <w:name w:val="heading 2"/>
    <w:basedOn w:val="a"/>
    <w:next w:val="-3"/>
    <w:link w:val="20"/>
    <w:uiPriority w:val="9"/>
    <w:qFormat/>
    <w:pPr>
      <w:keepNext/>
      <w:widowControl/>
      <w:tabs>
        <w:tab w:val="left" w:pos="1701"/>
      </w:tabs>
      <w:autoSpaceDE/>
      <w:spacing w:before="360" w:after="120"/>
      <w:ind w:firstLine="567"/>
      <w:jc w:val="both"/>
      <w:outlineLvl w:val="1"/>
    </w:pPr>
    <w:rPr>
      <w:rFonts w:ascii="Calibri" w:hAnsi="Calibri" w:cs="Times New Roman"/>
      <w:b/>
      <w:bCs/>
      <w:sz w:val="28"/>
      <w:szCs w:val="32"/>
    </w:rPr>
  </w:style>
  <w:style w:type="paragraph" w:styleId="3">
    <w:name w:val="heading 3"/>
    <w:basedOn w:val="a"/>
    <w:next w:val="a"/>
    <w:link w:val="30"/>
    <w:uiPriority w:val="9"/>
    <w:qFormat/>
    <w:pPr>
      <w:keepNext/>
      <w:widowControl/>
      <w:numPr>
        <w:ilvl w:val="2"/>
        <w:numId w:val="1"/>
      </w:numPr>
      <w:tabs>
        <w:tab w:val="left" w:pos="2870"/>
      </w:tabs>
      <w:autoSpaceDE/>
      <w:spacing w:before="120" w:after="120"/>
      <w:ind w:left="2870" w:hanging="360"/>
      <w:jc w:val="both"/>
      <w:outlineLvl w:val="2"/>
    </w:pPr>
    <w:rPr>
      <w:rFonts w:ascii="Calibri" w:hAnsi="Calibri" w:cs="Times New Roman"/>
      <w:b/>
      <w:bCs/>
      <w:sz w:val="28"/>
      <w:szCs w:val="28"/>
    </w:rPr>
  </w:style>
  <w:style w:type="paragraph" w:styleId="4">
    <w:name w:val="heading 4"/>
    <w:basedOn w:val="a"/>
    <w:next w:val="a"/>
    <w:link w:val="40"/>
    <w:uiPriority w:val="9"/>
    <w:qFormat/>
    <w:pPr>
      <w:keepNext/>
      <w:widowControl/>
      <w:numPr>
        <w:ilvl w:val="3"/>
        <w:numId w:val="1"/>
      </w:numPr>
      <w:tabs>
        <w:tab w:val="left" w:pos="1134"/>
        <w:tab w:val="left" w:pos="3590"/>
      </w:tabs>
      <w:autoSpaceDE/>
      <w:spacing w:before="240" w:after="120"/>
      <w:ind w:left="3590" w:hanging="360"/>
      <w:jc w:val="both"/>
      <w:outlineLvl w:val="3"/>
    </w:pPr>
    <w:rPr>
      <w:rFonts w:ascii="Calibri" w:hAnsi="Calibri" w:cs="Times New Roman"/>
      <w:b/>
      <w:bCs/>
      <w:i/>
      <w:iCs/>
      <w:sz w:val="28"/>
      <w:szCs w:val="28"/>
    </w:rPr>
  </w:style>
  <w:style w:type="paragraph" w:styleId="5">
    <w:name w:val="heading 5"/>
    <w:basedOn w:val="a"/>
    <w:next w:val="a"/>
    <w:link w:val="50"/>
    <w:uiPriority w:val="9"/>
    <w:qFormat/>
    <w:pPr>
      <w:keepNext/>
      <w:widowControl/>
      <w:numPr>
        <w:numId w:val="2"/>
      </w:numPr>
      <w:tabs>
        <w:tab w:val="left" w:pos="1080"/>
      </w:tabs>
      <w:autoSpaceDE/>
      <w:spacing w:before="60"/>
      <w:ind w:left="1080" w:hanging="1080"/>
      <w:jc w:val="both"/>
      <w:outlineLvl w:val="4"/>
    </w:pPr>
    <w:rPr>
      <w:rFonts w:ascii="Calibri" w:hAnsi="Calibri" w:cs="Times New Roman"/>
      <w:b/>
      <w:bCs/>
      <w:sz w:val="26"/>
      <w:szCs w:val="26"/>
    </w:rPr>
  </w:style>
  <w:style w:type="paragraph" w:styleId="6">
    <w:name w:val="heading 6"/>
    <w:basedOn w:val="a"/>
    <w:next w:val="a"/>
    <w:link w:val="60"/>
    <w:uiPriority w:val="9"/>
    <w:qFormat/>
    <w:pPr>
      <w:numPr>
        <w:numId w:val="2"/>
      </w:numPr>
      <w:tabs>
        <w:tab w:val="left" w:pos="1080"/>
      </w:tabs>
      <w:autoSpaceDE/>
      <w:spacing w:before="240" w:after="60"/>
      <w:ind w:left="1080" w:hanging="1080"/>
      <w:jc w:val="both"/>
      <w:outlineLvl w:val="5"/>
    </w:pPr>
    <w:rPr>
      <w:rFonts w:ascii="Calibri" w:hAnsi="Calibri" w:cs="Times New Roman"/>
      <w:b/>
      <w:bCs/>
      <w:sz w:val="22"/>
      <w:szCs w:val="22"/>
    </w:rPr>
  </w:style>
  <w:style w:type="paragraph" w:styleId="7">
    <w:name w:val="heading 7"/>
    <w:basedOn w:val="a"/>
    <w:next w:val="a"/>
    <w:link w:val="70"/>
    <w:uiPriority w:val="9"/>
    <w:qFormat/>
    <w:pPr>
      <w:numPr>
        <w:numId w:val="2"/>
      </w:numPr>
      <w:tabs>
        <w:tab w:val="left" w:pos="1440"/>
      </w:tabs>
      <w:autoSpaceDE/>
      <w:spacing w:before="240" w:after="60"/>
      <w:ind w:left="1440" w:hanging="1440"/>
      <w:jc w:val="both"/>
      <w:outlineLvl w:val="6"/>
    </w:pPr>
    <w:rPr>
      <w:rFonts w:ascii="Calibri" w:hAnsi="Calibri" w:cs="Times New Roman"/>
      <w:sz w:val="26"/>
      <w:szCs w:val="26"/>
    </w:rPr>
  </w:style>
  <w:style w:type="paragraph" w:styleId="8">
    <w:name w:val="heading 8"/>
    <w:basedOn w:val="a"/>
    <w:next w:val="a"/>
    <w:link w:val="80"/>
    <w:uiPriority w:val="9"/>
    <w:qFormat/>
    <w:pPr>
      <w:numPr>
        <w:numId w:val="2"/>
      </w:numPr>
      <w:autoSpaceDE/>
      <w:spacing w:before="240" w:after="60"/>
      <w:jc w:val="both"/>
      <w:outlineLvl w:val="7"/>
    </w:pPr>
    <w:rPr>
      <w:rFonts w:ascii="Calibri" w:hAnsi="Calibri" w:cs="Times New Roman"/>
      <w:i/>
      <w:iCs/>
      <w:sz w:val="26"/>
      <w:szCs w:val="26"/>
    </w:rPr>
  </w:style>
  <w:style w:type="paragraph" w:styleId="9">
    <w:name w:val="heading 9"/>
    <w:basedOn w:val="a"/>
    <w:next w:val="a"/>
    <w:link w:val="90"/>
    <w:uiPriority w:val="9"/>
    <w:qFormat/>
    <w:pPr>
      <w:numPr>
        <w:numId w:val="2"/>
      </w:numPr>
      <w:tabs>
        <w:tab w:val="left" w:pos="1800"/>
      </w:tabs>
      <w:autoSpaceDE/>
      <w:spacing w:before="240" w:after="60"/>
      <w:ind w:left="1800" w:hanging="1800"/>
      <w:jc w:val="both"/>
      <w:outlineLvl w:val="8"/>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cs="Times New Roman"/>
      <w:b/>
      <w:sz w:val="28"/>
      <w:lang w:val="ru-RU" w:eastAsia="ar-SA" w:bidi="ar-SA"/>
    </w:rPr>
  </w:style>
  <w:style w:type="character" w:customStyle="1" w:styleId="20">
    <w:name w:val="Заголовок 2 Знак"/>
    <w:link w:val="2"/>
    <w:uiPriority w:val="9"/>
    <w:locked/>
    <w:rPr>
      <w:rFonts w:cs="Times New Roman"/>
      <w:b/>
      <w:sz w:val="32"/>
      <w:lang w:val="ru-RU" w:eastAsia="ar-SA" w:bidi="ar-SA"/>
    </w:rPr>
  </w:style>
  <w:style w:type="character" w:customStyle="1" w:styleId="30">
    <w:name w:val="Заголовок 3 Знак"/>
    <w:link w:val="3"/>
    <w:uiPriority w:val="9"/>
    <w:locked/>
    <w:rPr>
      <w:rFonts w:cs="Times New Roman"/>
      <w:b/>
      <w:sz w:val="28"/>
    </w:rPr>
  </w:style>
  <w:style w:type="character" w:customStyle="1" w:styleId="40">
    <w:name w:val="Заголовок 4 Знак"/>
    <w:link w:val="4"/>
    <w:uiPriority w:val="9"/>
    <w:locked/>
    <w:rPr>
      <w:rFonts w:cs="Times New Roman"/>
      <w:b/>
      <w:i/>
      <w:sz w:val="28"/>
    </w:rPr>
  </w:style>
  <w:style w:type="character" w:customStyle="1" w:styleId="50">
    <w:name w:val="Заголовок 5 Знак"/>
    <w:link w:val="5"/>
    <w:uiPriority w:val="9"/>
    <w:locked/>
    <w:rPr>
      <w:rFonts w:cs="Times New Roman"/>
      <w:b/>
      <w:sz w:val="26"/>
    </w:rPr>
  </w:style>
  <w:style w:type="character" w:customStyle="1" w:styleId="60">
    <w:name w:val="Заголовок 6 Знак"/>
    <w:link w:val="6"/>
    <w:uiPriority w:val="9"/>
    <w:locked/>
    <w:rPr>
      <w:rFonts w:cs="Times New Roman"/>
      <w:b/>
      <w:sz w:val="22"/>
    </w:rPr>
  </w:style>
  <w:style w:type="character" w:customStyle="1" w:styleId="70">
    <w:name w:val="Заголовок 7 Знак"/>
    <w:link w:val="7"/>
    <w:uiPriority w:val="9"/>
    <w:locked/>
    <w:rPr>
      <w:rFonts w:cs="Times New Roman"/>
      <w:sz w:val="26"/>
    </w:rPr>
  </w:style>
  <w:style w:type="character" w:customStyle="1" w:styleId="80">
    <w:name w:val="Заголовок 8 Знак"/>
    <w:link w:val="8"/>
    <w:uiPriority w:val="9"/>
    <w:locked/>
    <w:rPr>
      <w:rFonts w:cs="Times New Roman"/>
      <w:i/>
      <w:sz w:val="26"/>
    </w:rPr>
  </w:style>
  <w:style w:type="character" w:customStyle="1" w:styleId="90">
    <w:name w:val="Заголовок 9 Знак"/>
    <w:link w:val="9"/>
    <w:uiPriority w:val="9"/>
    <w:locked/>
    <w:rPr>
      <w:rFonts w:ascii="Arial" w:hAnsi="Arial" w:cs="Times New Roman"/>
      <w:sz w:val="22"/>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sz w:val="28"/>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rPr>
      <w:rFonts w:ascii="Times New Roman" w:hAnsi="Times New Roman"/>
    </w:rPr>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Times New Roman" w:hAnsi="Times New Roman"/>
      <w:sz w:val="26"/>
    </w:rPr>
  </w:style>
  <w:style w:type="character" w:customStyle="1" w:styleId="WW8Num6z0">
    <w:name w:val="WW8Num6z0"/>
    <w:rPr>
      <w:b/>
    </w:rPr>
  </w:style>
  <w:style w:type="character" w:customStyle="1" w:styleId="WW8Num6z1">
    <w:name w:val="WW8Num6z1"/>
    <w:rPr>
      <w:rFonts w:ascii="Times New Roman" w:hAnsi="Times New Roman"/>
      <w:color w:val="000000"/>
      <w:sz w:val="28"/>
    </w:rPr>
  </w:style>
  <w:style w:type="character" w:customStyle="1" w:styleId="WW8Num6z2">
    <w:name w:val="WW8Num6z2"/>
    <w:rPr>
      <w:rFonts w:ascii="Times New Roman" w:hAnsi="Times New Roman"/>
      <w:color w:val="000000"/>
      <w:sz w:val="28"/>
    </w:rPr>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Times New Roman" w:hAnsi="Times New Roman"/>
      <w:color w:val="000000"/>
      <w:sz w:val="28"/>
    </w:rPr>
  </w:style>
  <w:style w:type="character" w:customStyle="1" w:styleId="WW8Num7z2">
    <w:name w:val="WW8Num7z2"/>
    <w:rPr>
      <w:rFonts w:ascii="Times New Roman" w:hAnsi="Times New Roman"/>
      <w:color w:val="000000"/>
      <w:sz w:val="28"/>
    </w:rPr>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Times New Roman" w:hAnsi="Times New Roman"/>
      <w:color w:val="000000"/>
      <w:sz w:val="28"/>
    </w:rPr>
  </w:style>
  <w:style w:type="character" w:customStyle="1" w:styleId="WW8Num8z2">
    <w:name w:val="WW8Num8z2"/>
    <w:rPr>
      <w:rFonts w:ascii="Times New Roman" w:hAnsi="Times New Roman"/>
      <w:color w:val="000000"/>
      <w:sz w:val="28"/>
    </w:rPr>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Times New Roman" w:hAnsi="Times New Roman"/>
      <w:color w:val="000000"/>
      <w:sz w:val="28"/>
      <w:u w:val="none"/>
    </w:rPr>
  </w:style>
  <w:style w:type="character" w:customStyle="1" w:styleId="WW8Num9z2">
    <w:name w:val="WW8Num9z2"/>
    <w:rPr>
      <w:rFonts w:ascii="Times New Roman" w:hAnsi="Times New Roman"/>
      <w:color w:val="000000"/>
      <w:sz w:val="28"/>
    </w:rPr>
  </w:style>
  <w:style w:type="character" w:customStyle="1" w:styleId="WW8Num9z3">
    <w:name w:val="WW8Num9z3"/>
    <w:rPr>
      <w:rFonts w:ascii="Times New Roman" w:hAnsi="Times New Roman"/>
      <w:color w:val="000000"/>
      <w:sz w:val="28"/>
    </w:rPr>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sz w:val="28"/>
    </w:rPr>
  </w:style>
  <w:style w:type="character" w:customStyle="1" w:styleId="WW8Num10z2">
    <w:name w:val="WW8Num10z2"/>
    <w:rPr>
      <w:rFonts w:ascii="Times New Roman" w:hAnsi="Times New Roman"/>
      <w:color w:val="000000"/>
      <w:sz w:val="28"/>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sz w:val="28"/>
    </w:rPr>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sz w:val="28"/>
    </w:rPr>
  </w:style>
  <w:style w:type="character" w:customStyle="1" w:styleId="WW8Num12z2">
    <w:name w:val="WW8Num12z2"/>
    <w:rPr>
      <w:rFonts w:ascii="Times New Roman" w:hAnsi="Times New Roman"/>
      <w:color w:val="000000"/>
      <w:sz w:val="28"/>
    </w:rPr>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Times New Roman" w:hAnsi="Times New Roman"/>
      <w:color w:val="000000"/>
      <w:sz w:val="28"/>
      <w:u w:val="none"/>
    </w:rPr>
  </w:style>
  <w:style w:type="character" w:customStyle="1" w:styleId="WW8Num13z1">
    <w:name w:val="WW8Num13z1"/>
    <w:rPr>
      <w:rFonts w:ascii="Times New Roman" w:hAnsi="Times New Roman"/>
      <w:b/>
      <w:color w:val="000000"/>
      <w:sz w:val="28"/>
    </w:rPr>
  </w:style>
  <w:style w:type="character" w:customStyle="1" w:styleId="WW8Num13z2">
    <w:name w:val="WW8Num13z2"/>
    <w:rPr>
      <w:rFonts w:ascii="Times New Roman" w:hAnsi="Times New Roman"/>
      <w:color w:val="000000"/>
      <w:sz w:val="28"/>
    </w:rPr>
  </w:style>
  <w:style w:type="character" w:customStyle="1" w:styleId="WW8Num13z3">
    <w:name w:val="WW8Num13z3"/>
    <w:rPr>
      <w:rFonts w:ascii="Times New Roman" w:hAnsi="Times New Roman"/>
      <w:color w:val="000000"/>
      <w:sz w:val="28"/>
    </w:rPr>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sz w:val="28"/>
    </w:rPr>
  </w:style>
  <w:style w:type="character" w:customStyle="1" w:styleId="WW8Num14z1">
    <w:name w:val="WW8Num14z1"/>
    <w:rPr>
      <w:sz w:val="28"/>
    </w:rPr>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Times New Roman" w:hAnsi="Times New Roman"/>
    </w:rPr>
  </w:style>
  <w:style w:type="character" w:customStyle="1" w:styleId="WW8Num15z1">
    <w:name w:val="WW8Num15z1"/>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sz w:val="24"/>
    </w:rPr>
  </w:style>
  <w:style w:type="character" w:customStyle="1" w:styleId="WW8Num17z0">
    <w:name w:val="WW8Num17z0"/>
    <w:rPr>
      <w:sz w:val="28"/>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7z3">
    <w:name w:val="WW8Num7z3"/>
    <w:rPr>
      <w:rFonts w:ascii="Times New Roman" w:hAnsi="Times New Roman"/>
      <w:color w:val="000000"/>
      <w:sz w:val="28"/>
    </w:rPr>
  </w:style>
  <w:style w:type="character" w:customStyle="1" w:styleId="WW8Num8z3">
    <w:name w:val="WW8Num8z3"/>
    <w:rPr>
      <w:rFonts w:ascii="Times New Roman" w:hAnsi="Times New Roman"/>
      <w:color w:val="000000"/>
      <w:sz w:val="28"/>
    </w:rPr>
  </w:style>
  <w:style w:type="character" w:customStyle="1" w:styleId="WW8Num10z1">
    <w:name w:val="WW8Num10z1"/>
  </w:style>
  <w:style w:type="character" w:customStyle="1" w:styleId="WW8Num15z2">
    <w:name w:val="WW8Num15z2"/>
    <w:rPr>
      <w:sz w:val="28"/>
    </w:rPr>
  </w:style>
  <w:style w:type="character" w:customStyle="1" w:styleId="WW8Num16z2">
    <w:name w:val="WW8Num16z2"/>
  </w:style>
  <w:style w:type="character" w:customStyle="1" w:styleId="WW8Num16z3">
    <w:name w:val="WW8Num16z3"/>
    <w:rPr>
      <w:sz w:val="28"/>
    </w:rPr>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1">
    <w:name w:val="WW8Num17z1"/>
  </w:style>
  <w:style w:type="character" w:customStyle="1" w:styleId="WW8Num17z2">
    <w:name w:val="WW8Num17z2"/>
    <w:rPr>
      <w:sz w:val="28"/>
    </w:rPr>
  </w:style>
  <w:style w:type="character" w:customStyle="1" w:styleId="WW8Num18z0">
    <w:name w:val="WW8Num18z0"/>
    <w:rPr>
      <w:rFonts w:ascii="Wingdings" w:hAnsi="Wingdings"/>
      <w:color w:val="auto"/>
      <w:sz w:val="28"/>
    </w:rPr>
  </w:style>
  <w:style w:type="character" w:customStyle="1" w:styleId="WW8Num19z0">
    <w:name w:val="WW8Num19z0"/>
    <w:rPr>
      <w:sz w:val="28"/>
    </w:rPr>
  </w:style>
  <w:style w:type="character" w:customStyle="1" w:styleId="41">
    <w:name w:val="Основной шрифт абзаца4"/>
  </w:style>
  <w:style w:type="character" w:customStyle="1" w:styleId="WW8Num7z1">
    <w:name w:val="WW8Num7z1"/>
    <w:rPr>
      <w:rFonts w:ascii="Times New Roman" w:hAnsi="Times New Roman"/>
      <w:color w:val="000000"/>
      <w:sz w:val="28"/>
    </w:rPr>
  </w:style>
  <w:style w:type="character" w:customStyle="1" w:styleId="WW8Num19z2">
    <w:name w:val="WW8Num19z2"/>
    <w:rPr>
      <w:sz w:val="28"/>
    </w:rPr>
  </w:style>
  <w:style w:type="character" w:customStyle="1" w:styleId="WW8Num8z1">
    <w:name w:val="WW8Num8z1"/>
    <w:rPr>
      <w:rFonts w:ascii="Times New Roman" w:hAnsi="Times New Roman"/>
      <w:color w:val="000000"/>
      <w:sz w:val="28"/>
    </w:rPr>
  </w:style>
  <w:style w:type="character" w:customStyle="1" w:styleId="WW8Num5z1">
    <w:name w:val="WW8Num5z1"/>
  </w:style>
  <w:style w:type="character" w:customStyle="1" w:styleId="WW8Num5z2">
    <w:name w:val="WW8Num5z2"/>
    <w:rPr>
      <w:rFonts w:ascii="Times New Roman" w:hAnsi="Times New Roman"/>
      <w:sz w:val="26"/>
    </w:rPr>
  </w:style>
  <w:style w:type="character" w:customStyle="1" w:styleId="WW8Num5z4">
    <w:name w:val="WW8Num5z4"/>
    <w:rPr>
      <w:sz w:val="26"/>
    </w:rPr>
  </w:style>
  <w:style w:type="character" w:customStyle="1" w:styleId="WW8Num9z1">
    <w:name w:val="WW8Num9z1"/>
    <w:rPr>
      <w:rFonts w:ascii="Times New Roman" w:hAnsi="Times New Roman"/>
      <w:b/>
      <w:color w:val="000000"/>
      <w:sz w:val="28"/>
    </w:rPr>
  </w:style>
  <w:style w:type="character" w:customStyle="1" w:styleId="WW8Num18z1">
    <w:name w:val="WW8Num18z1"/>
    <w:rPr>
      <w:rFonts w:ascii="Wingdings" w:hAnsi="Wingdings"/>
    </w:rPr>
  </w:style>
  <w:style w:type="character" w:customStyle="1" w:styleId="WW8Num18z2">
    <w:name w:val="WW8Num18z2"/>
    <w:rPr>
      <w:rFonts w:ascii="Times New Roman" w:hAnsi="Times New Roman"/>
    </w:rPr>
  </w:style>
  <w:style w:type="character" w:customStyle="1" w:styleId="WW8Num18z3">
    <w:name w:val="WW8Num18z3"/>
    <w:rPr>
      <w:rFonts w:ascii="Wingdings 3" w:hAnsi="Wingdings 3"/>
    </w:rPr>
  </w:style>
  <w:style w:type="character" w:customStyle="1" w:styleId="WW8NumSt2z0">
    <w:name w:val="WW8NumSt2z0"/>
    <w:rPr>
      <w:rFonts w:ascii="Times New Roman" w:hAnsi="Times New Roman"/>
      <w:b/>
      <w:color w:val="000000"/>
      <w:sz w:val="32"/>
    </w:rPr>
  </w:style>
  <w:style w:type="character" w:customStyle="1" w:styleId="WW8NumSt2z1">
    <w:name w:val="WW8NumSt2z1"/>
    <w:rPr>
      <w:rFonts w:ascii="Times New Roman" w:hAnsi="Times New Roman"/>
      <w:b/>
      <w:color w:val="000000"/>
      <w:sz w:val="28"/>
    </w:rPr>
  </w:style>
  <w:style w:type="character" w:customStyle="1" w:styleId="WW8NumSt2z2">
    <w:name w:val="WW8NumSt2z2"/>
    <w:rPr>
      <w:rFonts w:ascii="Times New Roman" w:hAnsi="Times New Roman"/>
      <w:color w:val="000000"/>
      <w:sz w:val="28"/>
    </w:rPr>
  </w:style>
  <w:style w:type="character" w:customStyle="1" w:styleId="WW8NumSt2z3">
    <w:name w:val="WW8NumSt2z3"/>
    <w:rPr>
      <w:rFonts w:ascii="Times New Roman" w:hAnsi="Times New Roman"/>
      <w:color w:val="000000"/>
      <w:sz w:val="28"/>
    </w:rPr>
  </w:style>
  <w:style w:type="character" w:customStyle="1" w:styleId="WW8NumSt3z0">
    <w:name w:val="WW8NumSt3z0"/>
    <w:rPr>
      <w:rFonts w:ascii="Times New Roman" w:hAnsi="Times New Roman"/>
      <w:color w:val="000000"/>
      <w:sz w:val="28"/>
    </w:rPr>
  </w:style>
  <w:style w:type="character" w:customStyle="1" w:styleId="WW8NumSt3z1">
    <w:name w:val="WW8NumSt3z1"/>
    <w:rPr>
      <w:rFonts w:ascii="Times New Roman" w:hAnsi="Times New Roman"/>
      <w:color w:val="000000"/>
      <w:sz w:val="28"/>
    </w:rPr>
  </w:style>
  <w:style w:type="character" w:customStyle="1" w:styleId="31">
    <w:name w:val="Основной шрифт абзаца3"/>
  </w:style>
  <w:style w:type="character" w:customStyle="1" w:styleId="a3">
    <w:name w:val="Верхний колонтитул Знак"/>
    <w:rPr>
      <w:rFonts w:ascii="Arial" w:hAnsi="Arial"/>
    </w:rPr>
  </w:style>
  <w:style w:type="character" w:customStyle="1" w:styleId="a4">
    <w:name w:val="Нижний колонтитул Знак"/>
    <w:rPr>
      <w:rFonts w:ascii="Arial" w:hAnsi="Arial"/>
    </w:rPr>
  </w:style>
  <w:style w:type="character" w:customStyle="1" w:styleId="FontStyle21">
    <w:name w:val="Font Style21"/>
    <w:rPr>
      <w:rFonts w:ascii="Times New Roman" w:hAnsi="Times New Roman"/>
      <w:color w:val="000000"/>
      <w:sz w:val="22"/>
    </w:rPr>
  </w:style>
  <w:style w:type="character" w:styleId="a5">
    <w:name w:val="page number"/>
    <w:uiPriority w:val="99"/>
    <w:rPr>
      <w:rFonts w:cs="Times New Roman"/>
    </w:rPr>
  </w:style>
  <w:style w:type="character" w:styleId="a6">
    <w:name w:val="Hyperlink"/>
    <w:uiPriority w:val="99"/>
    <w:rPr>
      <w:rFonts w:cs="Times New Roman"/>
      <w:color w:val="0000FF"/>
      <w:u w:val="single"/>
    </w:rPr>
  </w:style>
  <w:style w:type="character" w:customStyle="1" w:styleId="a7">
    <w:name w:val="Основной текст_"/>
    <w:rPr>
      <w:sz w:val="27"/>
      <w:shd w:val="clear" w:color="auto" w:fill="FFFFFF"/>
      <w:lang w:val="x-none" w:eastAsia="ar-SA" w:bidi="ar-SA"/>
    </w:rPr>
  </w:style>
  <w:style w:type="character" w:customStyle="1" w:styleId="11">
    <w:name w:val="Знак примечания1"/>
    <w:rPr>
      <w:sz w:val="16"/>
    </w:rPr>
  </w:style>
  <w:style w:type="character" w:customStyle="1" w:styleId="a8">
    <w:name w:val="Текст примечания Знак"/>
    <w:rPr>
      <w:rFonts w:ascii="Arial" w:hAnsi="Arial"/>
      <w:lang w:val="ru-RU" w:eastAsia="ar-SA" w:bidi="ar-SA"/>
    </w:rPr>
  </w:style>
  <w:style w:type="character" w:customStyle="1" w:styleId="a9">
    <w:name w:val="Текст выноски Знак"/>
    <w:rPr>
      <w:rFonts w:ascii="Tahoma" w:hAnsi="Tahoma"/>
      <w:sz w:val="16"/>
      <w:lang w:val="ru-RU" w:eastAsia="ar-SA" w:bidi="ar-SA"/>
    </w:rPr>
  </w:style>
  <w:style w:type="character" w:customStyle="1" w:styleId="aa">
    <w:name w:val="Основной текст + Полужирный"/>
    <w:rPr>
      <w:rFonts w:ascii="Times New Roman" w:hAnsi="Times New Roman"/>
      <w:b/>
      <w:spacing w:val="0"/>
      <w:sz w:val="27"/>
      <w:shd w:val="clear" w:color="auto" w:fill="FFFFFF"/>
    </w:rPr>
  </w:style>
  <w:style w:type="character" w:customStyle="1" w:styleId="ab">
    <w:name w:val="Основной текст + Курсив"/>
    <w:rPr>
      <w:rFonts w:ascii="Times New Roman" w:hAnsi="Times New Roman"/>
      <w:i/>
      <w:spacing w:val="0"/>
      <w:sz w:val="27"/>
      <w:shd w:val="clear" w:color="auto" w:fill="FFFFFF"/>
    </w:rPr>
  </w:style>
  <w:style w:type="character" w:customStyle="1" w:styleId="12">
    <w:name w:val="Основной текст1"/>
    <w:rPr>
      <w:rFonts w:ascii="Times New Roman" w:hAnsi="Times New Roman"/>
      <w:spacing w:val="0"/>
      <w:sz w:val="27"/>
      <w:u w:val="single"/>
      <w:shd w:val="clear" w:color="auto" w:fill="FFFFFF"/>
    </w:rPr>
  </w:style>
  <w:style w:type="character" w:customStyle="1" w:styleId="ac">
    <w:name w:val="Тема примечания Знак"/>
    <w:rPr>
      <w:rFonts w:eastAsia="Times New Roman"/>
      <w:b/>
    </w:rPr>
  </w:style>
  <w:style w:type="character" w:customStyle="1" w:styleId="apple-style-span">
    <w:name w:val="apple-style-span"/>
    <w:rPr>
      <w:rFonts w:cs="Times New Roman"/>
    </w:rPr>
  </w:style>
  <w:style w:type="character" w:styleId="ad">
    <w:name w:val="Strong"/>
    <w:uiPriority w:val="22"/>
    <w:qFormat/>
    <w:rPr>
      <w:rFonts w:cs="Times New Roman"/>
      <w:b/>
    </w:rPr>
  </w:style>
  <w:style w:type="character" w:customStyle="1" w:styleId="13">
    <w:name w:val="Заголовок №1_"/>
    <w:rPr>
      <w:sz w:val="39"/>
      <w:shd w:val="clear" w:color="auto" w:fill="FFFFFF"/>
      <w:lang w:val="x-none" w:eastAsia="ar-SA" w:bidi="ar-SA"/>
    </w:rPr>
  </w:style>
  <w:style w:type="character" w:customStyle="1" w:styleId="ae">
    <w:name w:val="Примечание Знак"/>
    <w:rPr>
      <w:spacing w:val="20"/>
      <w:sz w:val="24"/>
      <w:lang w:val="ru-RU" w:eastAsia="ar-SA" w:bidi="ar-SA"/>
    </w:rPr>
  </w:style>
  <w:style w:type="character" w:customStyle="1" w:styleId="af">
    <w:name w:val="Основной текст Знак"/>
    <w:rPr>
      <w:rFonts w:ascii="Calibri" w:hAnsi="Calibri"/>
      <w:sz w:val="22"/>
      <w:lang w:val="ru-RU" w:eastAsia="ar-SA" w:bidi="ar-SA"/>
    </w:rPr>
  </w:style>
  <w:style w:type="character" w:customStyle="1" w:styleId="af0">
    <w:name w:val="Колонтитул_"/>
    <w:rPr>
      <w:shd w:val="clear" w:color="auto" w:fill="FFFFFF"/>
      <w:lang w:val="x-none" w:eastAsia="ar-SA" w:bidi="ar-SA"/>
    </w:rPr>
  </w:style>
  <w:style w:type="character" w:customStyle="1" w:styleId="120">
    <w:name w:val="Знак Знак12"/>
    <w:rPr>
      <w:i/>
      <w:lang w:val="ru-RU" w:eastAsia="ar-SA" w:bidi="ar-SA"/>
    </w:rPr>
  </w:style>
  <w:style w:type="character" w:customStyle="1" w:styleId="110">
    <w:name w:val="Знак Знак11"/>
    <w:rPr>
      <w:rFonts w:ascii="Calibri" w:hAnsi="Calibri"/>
      <w:sz w:val="22"/>
      <w:lang w:val="ru-RU" w:eastAsia="ar-SA" w:bidi="ar-SA"/>
    </w:rPr>
  </w:style>
  <w:style w:type="character" w:customStyle="1" w:styleId="af1">
    <w:name w:val="Сноска_"/>
    <w:rPr>
      <w:sz w:val="18"/>
      <w:shd w:val="clear" w:color="auto" w:fill="FFFFFF"/>
      <w:lang w:val="x-none" w:eastAsia="ar-SA" w:bidi="ar-SA"/>
    </w:rPr>
  </w:style>
  <w:style w:type="character" w:customStyle="1" w:styleId="32">
    <w:name w:val="Основной текст3"/>
    <w:rPr>
      <w:rFonts w:ascii="Times New Roman" w:hAnsi="Times New Roman"/>
      <w:spacing w:val="0"/>
      <w:sz w:val="27"/>
      <w:u w:val="single"/>
      <w:shd w:val="clear" w:color="auto" w:fill="FFFFFF"/>
    </w:rPr>
  </w:style>
  <w:style w:type="character" w:customStyle="1" w:styleId="21">
    <w:name w:val="Заголовок №2_"/>
    <w:rPr>
      <w:sz w:val="27"/>
      <w:shd w:val="clear" w:color="auto" w:fill="FFFFFF"/>
      <w:lang w:val="x-none" w:eastAsia="ar-SA" w:bidi="ar-SA"/>
    </w:rPr>
  </w:style>
  <w:style w:type="character" w:customStyle="1" w:styleId="91">
    <w:name w:val="Колонтитул + 9"/>
    <w:aliases w:val="5 pt,Курсив"/>
    <w:rPr>
      <w:rFonts w:ascii="Times New Roman" w:hAnsi="Times New Roman"/>
      <w:i/>
      <w:spacing w:val="0"/>
      <w:sz w:val="19"/>
      <w:shd w:val="clear" w:color="auto" w:fill="FFFFFF"/>
    </w:rPr>
  </w:style>
  <w:style w:type="character" w:customStyle="1" w:styleId="910">
    <w:name w:val="Колонтитул + 91"/>
    <w:aliases w:val="5 pt1"/>
    <w:rPr>
      <w:rFonts w:ascii="Times New Roman" w:hAnsi="Times New Roman"/>
      <w:spacing w:val="0"/>
      <w:sz w:val="19"/>
      <w:shd w:val="clear" w:color="auto" w:fill="FFFFFF"/>
    </w:rPr>
  </w:style>
  <w:style w:type="character" w:customStyle="1" w:styleId="22">
    <w:name w:val="Основной текст 2 Знак"/>
    <w:rPr>
      <w:rFonts w:ascii="Calibri" w:hAnsi="Calibri"/>
      <w:sz w:val="22"/>
      <w:lang w:val="ru-RU" w:eastAsia="ar-SA" w:bidi="ar-SA"/>
    </w:rPr>
  </w:style>
  <w:style w:type="character" w:customStyle="1" w:styleId="HTML">
    <w:name w:val="Адрес HTML Знак"/>
    <w:rPr>
      <w:i/>
      <w:sz w:val="24"/>
      <w:lang w:val="ru-RU" w:eastAsia="ar-SA" w:bidi="ar-SA"/>
    </w:rPr>
  </w:style>
  <w:style w:type="character" w:styleId="af2">
    <w:name w:val="Emphasis"/>
    <w:uiPriority w:val="20"/>
    <w:qFormat/>
    <w:rPr>
      <w:rFonts w:cs="Times New Roman"/>
      <w:i/>
    </w:rPr>
  </w:style>
  <w:style w:type="character" w:customStyle="1" w:styleId="af3">
    <w:name w:val="Символ сноски"/>
    <w:rPr>
      <w:vertAlign w:val="superscript"/>
    </w:rPr>
  </w:style>
  <w:style w:type="character" w:customStyle="1" w:styleId="af4">
    <w:name w:val="Название Знак"/>
    <w:rPr>
      <w:i/>
      <w:sz w:val="28"/>
      <w:lang w:val="ru-RU" w:eastAsia="ar-SA" w:bidi="ar-SA"/>
    </w:rPr>
  </w:style>
  <w:style w:type="character" w:customStyle="1" w:styleId="33">
    <w:name w:val="Основной текст 3 Знак"/>
    <w:rPr>
      <w:sz w:val="16"/>
      <w:lang w:val="ru-RU" w:eastAsia="ar-SA" w:bidi="ar-SA"/>
    </w:rPr>
  </w:style>
  <w:style w:type="character" w:customStyle="1" w:styleId="af5">
    <w:name w:val="Основной текст с отступом Знак"/>
    <w:rPr>
      <w:i/>
      <w:color w:val="000000"/>
      <w:sz w:val="28"/>
      <w:lang w:val="ru-RU" w:eastAsia="ar-SA" w:bidi="ar-SA"/>
    </w:rPr>
  </w:style>
  <w:style w:type="character" w:customStyle="1" w:styleId="23">
    <w:name w:val="Основной текст с отступом 2 Знак"/>
    <w:rPr>
      <w:sz w:val="28"/>
      <w:lang w:val="ru-RU" w:eastAsia="ar-SA" w:bidi="ar-SA"/>
    </w:rPr>
  </w:style>
  <w:style w:type="character" w:customStyle="1" w:styleId="34">
    <w:name w:val="Основной текст с отступом 3 Знак"/>
    <w:rPr>
      <w:b/>
      <w:sz w:val="26"/>
      <w:lang w:val="ru-RU" w:eastAsia="ar-SA" w:bidi="ar-SA"/>
    </w:rPr>
  </w:style>
  <w:style w:type="character" w:styleId="af6">
    <w:name w:val="FollowedHyperlink"/>
    <w:uiPriority w:val="99"/>
    <w:rPr>
      <w:rFonts w:cs="Times New Roman"/>
      <w:color w:val="800080"/>
      <w:u w:val="single"/>
    </w:rPr>
  </w:style>
  <w:style w:type="character" w:customStyle="1" w:styleId="-5">
    <w:name w:val="пункт-5 Знак"/>
    <w:rPr>
      <w:sz w:val="28"/>
      <w:lang w:val="ru-RU" w:eastAsia="ar-SA" w:bidi="ar-SA"/>
    </w:rPr>
  </w:style>
  <w:style w:type="character" w:customStyle="1" w:styleId="af7">
    <w:name w:val="Схема документа Знак"/>
    <w:rPr>
      <w:rFonts w:ascii="Tahoma" w:hAnsi="Tahoma"/>
      <w:sz w:val="28"/>
      <w:lang w:val="ru-RU" w:eastAsia="ar-SA" w:bidi="ar-SA"/>
    </w:rPr>
  </w:style>
  <w:style w:type="character" w:customStyle="1" w:styleId="af8">
    <w:name w:val="Текст Знак"/>
    <w:rPr>
      <w:sz w:val="26"/>
      <w:lang w:val="ru-RU" w:eastAsia="ar-SA" w:bidi="ar-SA"/>
    </w:rPr>
  </w:style>
  <w:style w:type="character" w:customStyle="1" w:styleId="af9">
    <w:name w:val="Часть Знак"/>
    <w:rPr>
      <w:sz w:val="24"/>
      <w:lang w:val="x-none" w:eastAsia="ar-SA" w:bidi="ar-SA"/>
    </w:rPr>
  </w:style>
  <w:style w:type="character" w:customStyle="1" w:styleId="afa">
    <w:name w:val="Символы концевой сноски"/>
    <w:rPr>
      <w:vertAlign w:val="superscript"/>
    </w:rPr>
  </w:style>
  <w:style w:type="character" w:customStyle="1" w:styleId="-2">
    <w:name w:val="Пункт-2 Знак"/>
    <w:rPr>
      <w:sz w:val="24"/>
      <w:lang w:val="ru-RU" w:eastAsia="ar-SA" w:bidi="ar-SA"/>
    </w:rPr>
  </w:style>
  <w:style w:type="character" w:customStyle="1" w:styleId="-20">
    <w:name w:val="Подзаголовок-2 Знак"/>
    <w:rPr>
      <w:b/>
      <w:caps/>
      <w:sz w:val="24"/>
      <w:lang w:val="ru-RU" w:eastAsia="ar-SA" w:bidi="ar-SA"/>
    </w:rPr>
  </w:style>
  <w:style w:type="character" w:customStyle="1" w:styleId="24">
    <w:name w:val="Основной шрифт абзаца2"/>
  </w:style>
  <w:style w:type="character" w:customStyle="1" w:styleId="14">
    <w:name w:val="Основной шрифт абзаца1"/>
  </w:style>
  <w:style w:type="character" w:customStyle="1" w:styleId="afb">
    <w:name w:val="Символ нумерации"/>
    <w:rPr>
      <w:sz w:val="28"/>
    </w:rPr>
  </w:style>
  <w:style w:type="character" w:customStyle="1" w:styleId="afc">
    <w:name w:val="Таблица шапка Знак"/>
    <w:rPr>
      <w:sz w:val="18"/>
      <w:lang w:val="ru-RU" w:eastAsia="ar-SA" w:bidi="ar-SA"/>
    </w:rPr>
  </w:style>
  <w:style w:type="character" w:customStyle="1" w:styleId="afd">
    <w:name w:val="комментарий"/>
    <w:rPr>
      <w:b/>
      <w:i/>
      <w:shd w:val="clear" w:color="auto" w:fill="FFFF99"/>
    </w:rPr>
  </w:style>
  <w:style w:type="character" w:customStyle="1" w:styleId="afe">
    <w:name w:val="Подподпункт Знак"/>
    <w:rPr>
      <w:b/>
      <w:sz w:val="28"/>
      <w:lang w:val="ru-RU" w:eastAsia="ar-SA" w:bidi="ar-SA"/>
    </w:rPr>
  </w:style>
  <w:style w:type="character" w:customStyle="1" w:styleId="25">
    <w:name w:val="Стиль Примечание + разреженный на  2 пт Знак"/>
    <w:rPr>
      <w:spacing w:val="40"/>
      <w:sz w:val="28"/>
      <w:lang w:val="ru-RU" w:eastAsia="ar-SA" w:bidi="ar-SA"/>
    </w:rPr>
  </w:style>
  <w:style w:type="character" w:customStyle="1" w:styleId="aff">
    <w:name w:val="Гипертекстовая ссылка"/>
    <w:rPr>
      <w:color w:val="008000"/>
    </w:rPr>
  </w:style>
  <w:style w:type="character" w:customStyle="1" w:styleId="diffins">
    <w:name w:val="diff_ins"/>
    <w:rPr>
      <w:rFonts w:cs="Times New Roman"/>
    </w:rPr>
  </w:style>
  <w:style w:type="character" w:customStyle="1" w:styleId="ConsPlusNormal">
    <w:name w:val="ConsPlusNormal Знак"/>
    <w:rPr>
      <w:rFonts w:ascii="Arial" w:hAnsi="Arial"/>
      <w:lang w:val="ru-RU" w:eastAsia="ar-SA" w:bidi="ar-SA"/>
    </w:rPr>
  </w:style>
  <w:style w:type="character" w:customStyle="1" w:styleId="FontStyle13">
    <w:name w:val="Font Style13"/>
    <w:rPr>
      <w:rFonts w:ascii="Times New Roman" w:hAnsi="Times New Roman"/>
      <w:sz w:val="24"/>
    </w:rPr>
  </w:style>
  <w:style w:type="character" w:customStyle="1" w:styleId="s101">
    <w:name w:val="s_101"/>
    <w:rPr>
      <w:b/>
      <w:color w:val="000080"/>
      <w:u w:val="none"/>
    </w:rPr>
  </w:style>
  <w:style w:type="character" w:customStyle="1" w:styleId="35">
    <w:name w:val="Стиль3 Знак"/>
    <w:rPr>
      <w:rFonts w:ascii="Times New Roman" w:hAnsi="Times New Roman"/>
      <w:sz w:val="24"/>
      <w:lang w:val="x-none" w:eastAsia="x-none"/>
    </w:rPr>
  </w:style>
  <w:style w:type="character" w:customStyle="1" w:styleId="15">
    <w:name w:val="Знак сноски1"/>
    <w:rPr>
      <w:vertAlign w:val="superscript"/>
    </w:rPr>
  </w:style>
  <w:style w:type="character" w:customStyle="1" w:styleId="16">
    <w:name w:val="Знак концевой сноски1"/>
    <w:rPr>
      <w:vertAlign w:val="superscript"/>
    </w:rPr>
  </w:style>
  <w:style w:type="character" w:customStyle="1" w:styleId="aff0">
    <w:name w:val="Маркеры списка"/>
    <w:rPr>
      <w:rFonts w:ascii="OpenSymbol" w:hAnsi="OpenSymbol"/>
    </w:rPr>
  </w:style>
  <w:style w:type="character" w:styleId="aff1">
    <w:name w:val="footnote reference"/>
    <w:uiPriority w:val="99"/>
    <w:rPr>
      <w:rFonts w:cs="Times New Roman"/>
      <w:vertAlign w:val="superscript"/>
    </w:rPr>
  </w:style>
  <w:style w:type="character" w:styleId="aff2">
    <w:name w:val="endnote reference"/>
    <w:uiPriority w:val="99"/>
    <w:rPr>
      <w:rFonts w:cs="Times New Roman"/>
      <w:vertAlign w:val="superscript"/>
    </w:rPr>
  </w:style>
  <w:style w:type="paragraph" w:customStyle="1" w:styleId="aff3">
    <w:name w:val="Заголовок"/>
    <w:basedOn w:val="a"/>
    <w:next w:val="aff4"/>
    <w:pPr>
      <w:keepNext/>
      <w:spacing w:before="240" w:after="120"/>
    </w:pPr>
    <w:rPr>
      <w:rFonts w:eastAsia="Microsoft YaHei" w:cs="Mangal"/>
      <w:sz w:val="28"/>
      <w:szCs w:val="28"/>
    </w:rPr>
  </w:style>
  <w:style w:type="paragraph" w:styleId="aff4">
    <w:name w:val="Body Text"/>
    <w:basedOn w:val="a"/>
    <w:link w:val="17"/>
    <w:uiPriority w:val="99"/>
    <w:pPr>
      <w:widowControl/>
      <w:autoSpaceDE/>
      <w:spacing w:after="120" w:line="276" w:lineRule="auto"/>
    </w:pPr>
    <w:rPr>
      <w:rFonts w:ascii="Calibri" w:hAnsi="Calibri" w:cs="Times New Roman"/>
      <w:sz w:val="22"/>
      <w:szCs w:val="22"/>
    </w:rPr>
  </w:style>
  <w:style w:type="character" w:customStyle="1" w:styleId="17">
    <w:name w:val="Основной текст Знак1"/>
    <w:link w:val="aff4"/>
    <w:uiPriority w:val="99"/>
    <w:semiHidden/>
    <w:locked/>
    <w:rPr>
      <w:rFonts w:ascii="Arial" w:hAnsi="Arial" w:cs="Arial"/>
      <w:lang w:val="x-none" w:eastAsia="ar-SA" w:bidi="ar-SA"/>
    </w:rPr>
  </w:style>
  <w:style w:type="paragraph" w:styleId="aff5">
    <w:name w:val="List"/>
    <w:basedOn w:val="aff4"/>
    <w:uiPriority w:val="99"/>
    <w:pPr>
      <w:spacing w:line="288" w:lineRule="auto"/>
      <w:ind w:firstLine="567"/>
      <w:jc w:val="both"/>
    </w:pPr>
    <w:rPr>
      <w:rFonts w:ascii="Arial" w:hAnsi="Arial" w:cs="Tahoma"/>
      <w:sz w:val="28"/>
    </w:rPr>
  </w:style>
  <w:style w:type="paragraph" w:customStyle="1" w:styleId="42">
    <w:name w:val="Название4"/>
    <w:basedOn w:val="a"/>
    <w:pPr>
      <w:suppressLineNumbers/>
      <w:spacing w:before="120" w:after="120"/>
    </w:pPr>
    <w:rPr>
      <w:rFonts w:cs="Mangal"/>
      <w:i/>
      <w:iCs/>
      <w:sz w:val="24"/>
      <w:szCs w:val="24"/>
    </w:rPr>
  </w:style>
  <w:style w:type="paragraph" w:customStyle="1" w:styleId="43">
    <w:name w:val="Указатель4"/>
    <w:basedOn w:val="a"/>
    <w:pPr>
      <w:suppressLineNumbers/>
    </w:pPr>
    <w:rPr>
      <w:rFonts w:cs="Mangal"/>
    </w:rPr>
  </w:style>
  <w:style w:type="paragraph" w:customStyle="1" w:styleId="36">
    <w:name w:val="Название3"/>
    <w:basedOn w:val="a"/>
    <w:pPr>
      <w:suppressLineNumbers/>
      <w:spacing w:before="120" w:after="120"/>
    </w:pPr>
    <w:rPr>
      <w:rFonts w:cs="Mangal"/>
      <w:i/>
      <w:iCs/>
      <w:sz w:val="24"/>
      <w:szCs w:val="24"/>
    </w:rPr>
  </w:style>
  <w:style w:type="paragraph" w:customStyle="1" w:styleId="37">
    <w:name w:val="Указатель3"/>
    <w:basedOn w:val="a"/>
    <w:pPr>
      <w:suppressLineNumbers/>
    </w:pPr>
    <w:rPr>
      <w:rFonts w:cs="Mangal"/>
    </w:rPr>
  </w:style>
  <w:style w:type="paragraph" w:styleId="aff6">
    <w:name w:val="List Paragraph"/>
    <w:basedOn w:val="a"/>
    <w:uiPriority w:val="34"/>
    <w:pPr>
      <w:widowControl/>
      <w:autoSpaceDE/>
      <w:spacing w:after="200" w:line="276" w:lineRule="auto"/>
      <w:ind w:left="720"/>
      <w:jc w:val="both"/>
    </w:pPr>
    <w:rPr>
      <w:rFonts w:ascii="Calibri" w:hAnsi="Calibri" w:cs="Times New Roman"/>
      <w:sz w:val="22"/>
      <w:szCs w:val="22"/>
    </w:rPr>
  </w:style>
  <w:style w:type="paragraph" w:styleId="aff7">
    <w:name w:val="header"/>
    <w:basedOn w:val="a"/>
    <w:link w:val="18"/>
    <w:uiPriority w:val="99"/>
    <w:rPr>
      <w:rFonts w:cs="Times New Roman"/>
    </w:rPr>
  </w:style>
  <w:style w:type="character" w:customStyle="1" w:styleId="18">
    <w:name w:val="Верхний колонтитул Знак1"/>
    <w:link w:val="aff7"/>
    <w:uiPriority w:val="99"/>
    <w:semiHidden/>
    <w:locked/>
    <w:rPr>
      <w:rFonts w:ascii="Arial" w:hAnsi="Arial" w:cs="Arial"/>
      <w:lang w:val="x-none" w:eastAsia="ar-SA" w:bidi="ar-SA"/>
    </w:rPr>
  </w:style>
  <w:style w:type="paragraph" w:styleId="aff8">
    <w:name w:val="footer"/>
    <w:basedOn w:val="a"/>
    <w:link w:val="19"/>
    <w:uiPriority w:val="99"/>
    <w:rPr>
      <w:rFonts w:cs="Times New Roman"/>
    </w:rPr>
  </w:style>
  <w:style w:type="character" w:customStyle="1" w:styleId="19">
    <w:name w:val="Нижний колонтитул Знак1"/>
    <w:link w:val="aff8"/>
    <w:uiPriority w:val="99"/>
    <w:semiHidden/>
    <w:locked/>
    <w:rPr>
      <w:rFonts w:ascii="Arial" w:hAnsi="Arial" w:cs="Arial"/>
      <w:lang w:val="x-none" w:eastAsia="ar-SA" w:bidi="ar-SA"/>
    </w:rPr>
  </w:style>
  <w:style w:type="paragraph" w:customStyle="1" w:styleId="ConsPlusNormal0">
    <w:name w:val="ConsPlusNormal"/>
    <w:pPr>
      <w:widowControl w:val="0"/>
      <w:suppressAutoHyphens/>
      <w:autoSpaceDE w:val="0"/>
      <w:ind w:firstLine="720"/>
    </w:pPr>
    <w:rPr>
      <w:rFonts w:ascii="Arial" w:hAnsi="Arial" w:cs="Arial"/>
      <w:lang w:eastAsia="ar-SA"/>
    </w:rPr>
  </w:style>
  <w:style w:type="paragraph" w:styleId="aff9">
    <w:name w:val="Normal (Web)"/>
    <w:basedOn w:val="a"/>
    <w:uiPriority w:val="99"/>
    <w:rPr>
      <w:rFonts w:ascii="Times New Roman" w:hAnsi="Times New Roman" w:cs="Times New Roman"/>
      <w:sz w:val="24"/>
      <w:szCs w:val="24"/>
    </w:rPr>
  </w:style>
  <w:style w:type="paragraph" w:customStyle="1" w:styleId="1a">
    <w:name w:val="Текст примечания1"/>
    <w:basedOn w:val="a"/>
  </w:style>
  <w:style w:type="paragraph" w:styleId="affa">
    <w:name w:val="annotation text"/>
    <w:basedOn w:val="a"/>
    <w:link w:val="1b"/>
    <w:uiPriority w:val="99"/>
    <w:semiHidden/>
    <w:unhideWhenUsed/>
  </w:style>
  <w:style w:type="character" w:customStyle="1" w:styleId="1b">
    <w:name w:val="Текст примечания Знак1"/>
    <w:link w:val="affa"/>
    <w:uiPriority w:val="99"/>
    <w:semiHidden/>
    <w:locked/>
    <w:rPr>
      <w:rFonts w:ascii="Arial" w:hAnsi="Arial" w:cs="Arial"/>
      <w:lang w:val="x-none" w:eastAsia="ar-SA" w:bidi="ar-SA"/>
    </w:rPr>
  </w:style>
  <w:style w:type="paragraph" w:styleId="affb">
    <w:name w:val="annotation subject"/>
    <w:basedOn w:val="1a"/>
    <w:next w:val="1a"/>
    <w:link w:val="1c"/>
    <w:uiPriority w:val="99"/>
    <w:pPr>
      <w:widowControl/>
      <w:numPr>
        <w:numId w:val="6"/>
      </w:numPr>
      <w:autoSpaceDE/>
      <w:spacing w:after="200"/>
    </w:pPr>
    <w:rPr>
      <w:rFonts w:ascii="Calibri" w:hAnsi="Calibri" w:cs="Times New Roman"/>
      <w:b/>
      <w:bCs/>
    </w:rPr>
  </w:style>
  <w:style w:type="character" w:customStyle="1" w:styleId="1c">
    <w:name w:val="Тема примечания Знак1"/>
    <w:link w:val="affb"/>
    <w:uiPriority w:val="99"/>
    <w:semiHidden/>
    <w:locked/>
    <w:rPr>
      <w:rFonts w:ascii="Arial" w:hAnsi="Arial" w:cs="Arial"/>
      <w:b/>
      <w:bCs/>
      <w:lang w:val="x-none" w:eastAsia="ar-SA" w:bidi="ar-SA"/>
    </w:rPr>
  </w:style>
  <w:style w:type="paragraph" w:customStyle="1" w:styleId="44">
    <w:name w:val="Основной текст4"/>
    <w:basedOn w:val="a"/>
    <w:pPr>
      <w:widowControl/>
      <w:shd w:val="clear" w:color="auto" w:fill="FFFFFF"/>
      <w:autoSpaceDE/>
      <w:spacing w:line="384" w:lineRule="exact"/>
      <w:ind w:hanging="560"/>
    </w:pPr>
    <w:rPr>
      <w:rFonts w:ascii="Calibri" w:hAnsi="Calibri" w:cs="Times New Roman"/>
      <w:sz w:val="27"/>
      <w:szCs w:val="27"/>
      <w:shd w:val="clear" w:color="auto" w:fill="FFFFFF"/>
    </w:rPr>
  </w:style>
  <w:style w:type="paragraph" w:customStyle="1" w:styleId="affc">
    <w:name w:val="Глава"/>
    <w:basedOn w:val="a"/>
    <w:pPr>
      <w:pageBreakBefore/>
      <w:widowControl/>
      <w:numPr>
        <w:numId w:val="5"/>
      </w:numPr>
      <w:autoSpaceDE/>
      <w:spacing w:before="720" w:after="240"/>
      <w:jc w:val="center"/>
    </w:pPr>
    <w:rPr>
      <w:rFonts w:ascii="Times New Roman" w:hAnsi="Times New Roman" w:cs="Times New Roman"/>
      <w:b/>
      <w:caps/>
      <w:sz w:val="40"/>
      <w:szCs w:val="48"/>
    </w:rPr>
  </w:style>
  <w:style w:type="paragraph" w:styleId="affd">
    <w:name w:val="Balloon Text"/>
    <w:basedOn w:val="a"/>
    <w:link w:val="1d"/>
    <w:uiPriority w:val="99"/>
    <w:pPr>
      <w:widowControl/>
      <w:autoSpaceDE/>
    </w:pPr>
    <w:rPr>
      <w:rFonts w:ascii="Tahoma" w:hAnsi="Tahoma" w:cs="Tahoma"/>
      <w:sz w:val="16"/>
      <w:szCs w:val="16"/>
    </w:rPr>
  </w:style>
  <w:style w:type="character" w:customStyle="1" w:styleId="1d">
    <w:name w:val="Текст выноски Знак1"/>
    <w:link w:val="affd"/>
    <w:uiPriority w:val="99"/>
    <w:semiHidden/>
    <w:locked/>
    <w:rPr>
      <w:rFonts w:ascii="Segoe UI" w:hAnsi="Segoe UI" w:cs="Segoe UI"/>
      <w:sz w:val="18"/>
      <w:szCs w:val="18"/>
      <w:lang w:val="x-none" w:eastAsia="ar-SA" w:bidi="ar-SA"/>
    </w:rPr>
  </w:style>
  <w:style w:type="paragraph" w:customStyle="1" w:styleId="-3">
    <w:name w:val="Пункт-3"/>
    <w:basedOn w:val="a"/>
    <w:pPr>
      <w:widowControl/>
      <w:tabs>
        <w:tab w:val="left" w:pos="1134"/>
        <w:tab w:val="left" w:pos="1701"/>
      </w:tabs>
      <w:autoSpaceDE/>
      <w:ind w:left="-567" w:firstLine="567"/>
      <w:jc w:val="both"/>
    </w:pPr>
    <w:rPr>
      <w:rFonts w:ascii="Times New Roman" w:hAnsi="Times New Roman" w:cs="Times New Roman"/>
      <w:sz w:val="28"/>
      <w:szCs w:val="24"/>
    </w:rPr>
  </w:style>
  <w:style w:type="paragraph" w:customStyle="1" w:styleId="-4">
    <w:name w:val="Пункт-4"/>
    <w:basedOn w:val="a"/>
    <w:pPr>
      <w:widowControl/>
      <w:tabs>
        <w:tab w:val="left" w:pos="1701"/>
      </w:tabs>
      <w:autoSpaceDE/>
      <w:ind w:firstLine="567"/>
      <w:jc w:val="both"/>
    </w:pPr>
    <w:rPr>
      <w:rFonts w:ascii="Times New Roman" w:hAnsi="Times New Roman" w:cs="Times New Roman"/>
      <w:sz w:val="28"/>
      <w:szCs w:val="24"/>
    </w:rPr>
  </w:style>
  <w:style w:type="paragraph" w:customStyle="1" w:styleId="-50">
    <w:name w:val="Пункт-5"/>
    <w:basedOn w:val="a"/>
    <w:pPr>
      <w:widowControl/>
      <w:tabs>
        <w:tab w:val="left" w:pos="1701"/>
      </w:tabs>
      <w:autoSpaceDE/>
      <w:ind w:firstLine="567"/>
      <w:jc w:val="both"/>
    </w:pPr>
    <w:rPr>
      <w:rFonts w:ascii="Times New Roman" w:hAnsi="Times New Roman" w:cs="Times New Roman"/>
      <w:sz w:val="28"/>
      <w:szCs w:val="24"/>
    </w:rPr>
  </w:style>
  <w:style w:type="paragraph" w:customStyle="1" w:styleId="-6">
    <w:name w:val="Пункт-6"/>
    <w:basedOn w:val="a"/>
    <w:pPr>
      <w:widowControl/>
      <w:tabs>
        <w:tab w:val="left" w:pos="1701"/>
      </w:tabs>
      <w:autoSpaceDE/>
      <w:ind w:firstLine="567"/>
      <w:jc w:val="both"/>
    </w:pPr>
    <w:rPr>
      <w:rFonts w:ascii="Times New Roman" w:hAnsi="Times New Roman" w:cs="Times New Roman"/>
      <w:sz w:val="28"/>
      <w:szCs w:val="24"/>
    </w:rPr>
  </w:style>
  <w:style w:type="paragraph" w:customStyle="1" w:styleId="-7">
    <w:name w:val="Пункт-7"/>
    <w:basedOn w:val="a"/>
    <w:pPr>
      <w:widowControl/>
      <w:tabs>
        <w:tab w:val="left" w:pos="1701"/>
      </w:tabs>
      <w:autoSpaceDE/>
      <w:ind w:firstLine="567"/>
      <w:jc w:val="both"/>
    </w:pPr>
    <w:rPr>
      <w:rFonts w:ascii="Times New Roman" w:hAnsi="Times New Roman" w:cs="Times New Roman"/>
      <w:sz w:val="28"/>
      <w:szCs w:val="24"/>
    </w:rPr>
  </w:style>
  <w:style w:type="paragraph" w:customStyle="1" w:styleId="38">
    <w:name w:val="Пункт_3"/>
    <w:basedOn w:val="a"/>
    <w:pPr>
      <w:widowControl/>
      <w:autoSpaceDE/>
      <w:spacing w:line="360" w:lineRule="auto"/>
      <w:jc w:val="both"/>
    </w:pPr>
    <w:rPr>
      <w:rFonts w:ascii="Times New Roman" w:hAnsi="Times New Roman" w:cs="Times New Roman"/>
      <w:sz w:val="28"/>
    </w:rPr>
  </w:style>
  <w:style w:type="paragraph" w:customStyle="1" w:styleId="45">
    <w:name w:val="Пункт_4"/>
    <w:basedOn w:val="38"/>
    <w:pPr>
      <w:tabs>
        <w:tab w:val="left" w:pos="1134"/>
      </w:tabs>
      <w:ind w:left="1134" w:hanging="1134"/>
    </w:pPr>
  </w:style>
  <w:style w:type="paragraph" w:customStyle="1" w:styleId="5ABCD">
    <w:name w:val="Пункт_5_ABCD"/>
    <w:basedOn w:val="a"/>
    <w:pPr>
      <w:widowControl/>
      <w:tabs>
        <w:tab w:val="left" w:pos="1701"/>
      </w:tabs>
      <w:autoSpaceDE/>
      <w:spacing w:line="360" w:lineRule="auto"/>
      <w:ind w:left="1701" w:hanging="567"/>
      <w:jc w:val="both"/>
    </w:pPr>
    <w:rPr>
      <w:rFonts w:ascii="Times New Roman" w:hAnsi="Times New Roman" w:cs="Times New Roman"/>
      <w:sz w:val="28"/>
    </w:rPr>
  </w:style>
  <w:style w:type="paragraph" w:customStyle="1" w:styleId="1e">
    <w:name w:val="Заголовок №1"/>
    <w:basedOn w:val="a"/>
    <w:pPr>
      <w:widowControl/>
      <w:shd w:val="clear" w:color="auto" w:fill="FFFFFF"/>
      <w:autoSpaceDE/>
      <w:spacing w:after="780" w:line="240" w:lineRule="atLeast"/>
    </w:pPr>
    <w:rPr>
      <w:rFonts w:ascii="Calibri" w:hAnsi="Calibri" w:cs="Times New Roman"/>
      <w:sz w:val="39"/>
      <w:szCs w:val="39"/>
      <w:shd w:val="clear" w:color="auto" w:fill="FFFFFF"/>
    </w:rPr>
  </w:style>
  <w:style w:type="paragraph" w:customStyle="1" w:styleId="affe">
    <w:name w:val="Пункт_б/н"/>
    <w:basedOn w:val="a"/>
    <w:pPr>
      <w:widowControl/>
      <w:autoSpaceDE/>
      <w:spacing w:line="360" w:lineRule="auto"/>
      <w:ind w:left="1134"/>
      <w:jc w:val="both"/>
    </w:pPr>
    <w:rPr>
      <w:rFonts w:ascii="Times New Roman" w:hAnsi="Times New Roman" w:cs="Times New Roman"/>
      <w:sz w:val="28"/>
      <w:szCs w:val="28"/>
    </w:rPr>
  </w:style>
  <w:style w:type="paragraph" w:customStyle="1" w:styleId="afff">
    <w:name w:val="Примечание"/>
    <w:basedOn w:val="a"/>
    <w:pPr>
      <w:widowControl/>
      <w:autoSpaceDE/>
      <w:spacing w:before="240" w:after="240"/>
      <w:ind w:left="1701" w:right="567"/>
      <w:jc w:val="both"/>
    </w:pPr>
    <w:rPr>
      <w:rFonts w:ascii="Calibri" w:hAnsi="Calibri" w:cs="Times New Roman"/>
      <w:spacing w:val="20"/>
      <w:sz w:val="24"/>
    </w:rPr>
  </w:style>
  <w:style w:type="paragraph" w:customStyle="1" w:styleId="afff0">
    <w:name w:val="Пункт Знак"/>
    <w:basedOn w:val="a"/>
    <w:pPr>
      <w:widowControl/>
      <w:tabs>
        <w:tab w:val="left" w:pos="851"/>
        <w:tab w:val="left" w:pos="1134"/>
        <w:tab w:val="left" w:pos="1844"/>
      </w:tabs>
      <w:autoSpaceDE/>
      <w:spacing w:line="360" w:lineRule="auto"/>
      <w:ind w:left="1844" w:hanging="567"/>
      <w:jc w:val="both"/>
    </w:pPr>
    <w:rPr>
      <w:rFonts w:ascii="Times New Roman" w:hAnsi="Times New Roman" w:cs="Times New Roman"/>
      <w:b/>
      <w:sz w:val="28"/>
    </w:rPr>
  </w:style>
  <w:style w:type="paragraph" w:customStyle="1" w:styleId="afff1">
    <w:name w:val="Подпункт"/>
    <w:basedOn w:val="afff0"/>
    <w:pPr>
      <w:tabs>
        <w:tab w:val="clear" w:pos="1134"/>
        <w:tab w:val="clear" w:pos="1844"/>
        <w:tab w:val="left" w:pos="993"/>
      </w:tabs>
      <w:ind w:left="993" w:hanging="851"/>
    </w:pPr>
  </w:style>
  <w:style w:type="paragraph" w:customStyle="1" w:styleId="afff2">
    <w:name w:val="Подподпункт"/>
    <w:basedOn w:val="afff1"/>
    <w:pPr>
      <w:tabs>
        <w:tab w:val="clear" w:pos="993"/>
        <w:tab w:val="left" w:pos="1134"/>
        <w:tab w:val="left" w:pos="1418"/>
        <w:tab w:val="left" w:pos="2127"/>
      </w:tabs>
      <w:ind w:left="2127" w:hanging="567"/>
    </w:pPr>
    <w:rPr>
      <w:rFonts w:ascii="Calibri" w:hAnsi="Calibri" w:cs="Calibri"/>
    </w:rPr>
  </w:style>
  <w:style w:type="paragraph" w:customStyle="1" w:styleId="afff3">
    <w:name w:val="Подподподпункт"/>
    <w:basedOn w:val="a"/>
    <w:pPr>
      <w:widowControl/>
      <w:tabs>
        <w:tab w:val="left" w:pos="1134"/>
        <w:tab w:val="left" w:pos="1701"/>
      </w:tabs>
      <w:autoSpaceDE/>
      <w:spacing w:line="360" w:lineRule="auto"/>
      <w:ind w:left="1718" w:hanging="1008"/>
      <w:jc w:val="both"/>
    </w:pPr>
    <w:rPr>
      <w:rFonts w:ascii="Times New Roman" w:hAnsi="Times New Roman" w:cs="Times New Roman"/>
      <w:sz w:val="28"/>
    </w:rPr>
  </w:style>
  <w:style w:type="paragraph" w:customStyle="1" w:styleId="1f">
    <w:name w:val="Пункт1"/>
    <w:basedOn w:val="a"/>
    <w:pPr>
      <w:widowControl/>
      <w:tabs>
        <w:tab w:val="left" w:pos="567"/>
      </w:tabs>
      <w:autoSpaceDE/>
      <w:spacing w:before="240" w:line="360" w:lineRule="auto"/>
      <w:ind w:left="567" w:hanging="279"/>
      <w:jc w:val="center"/>
    </w:pPr>
    <w:rPr>
      <w:rFonts w:cs="Times New Roman"/>
      <w:b/>
      <w:sz w:val="28"/>
      <w:szCs w:val="28"/>
    </w:rPr>
  </w:style>
  <w:style w:type="paragraph" w:customStyle="1" w:styleId="afff4">
    <w:name w:val="Пункт"/>
    <w:basedOn w:val="aff4"/>
    <w:pPr>
      <w:spacing w:after="0" w:line="360" w:lineRule="auto"/>
      <w:ind w:left="2268" w:hanging="283"/>
      <w:jc w:val="both"/>
    </w:pPr>
    <w:rPr>
      <w:rFonts w:ascii="Times New Roman" w:hAnsi="Times New Roman"/>
      <w:sz w:val="28"/>
      <w:szCs w:val="20"/>
    </w:rPr>
  </w:style>
  <w:style w:type="paragraph" w:customStyle="1" w:styleId="afff5">
    <w:name w:val="Колонтитул"/>
    <w:basedOn w:val="a"/>
    <w:pPr>
      <w:widowControl/>
      <w:shd w:val="clear" w:color="auto" w:fill="FFFFFF"/>
      <w:autoSpaceDE/>
    </w:pPr>
    <w:rPr>
      <w:rFonts w:ascii="Calibri" w:hAnsi="Calibri" w:cs="Times New Roman"/>
      <w:shd w:val="clear" w:color="auto" w:fill="FFFFFF"/>
    </w:rPr>
  </w:style>
  <w:style w:type="paragraph" w:customStyle="1" w:styleId="1f0">
    <w:name w:val="Маркированный список1"/>
    <w:basedOn w:val="a"/>
    <w:pPr>
      <w:tabs>
        <w:tab w:val="left" w:pos="405"/>
        <w:tab w:val="left" w:pos="644"/>
      </w:tabs>
      <w:spacing w:before="120" w:line="288" w:lineRule="auto"/>
      <w:ind w:left="360" w:firstLine="567"/>
      <w:jc w:val="both"/>
      <w:textAlignment w:val="baseline"/>
    </w:pPr>
    <w:rPr>
      <w:rFonts w:ascii="Times New Roman" w:hAnsi="Times New Roman" w:cs="Times New Roman"/>
      <w:sz w:val="28"/>
      <w:szCs w:val="28"/>
    </w:rPr>
  </w:style>
  <w:style w:type="paragraph" w:styleId="afff6">
    <w:name w:val="footnote text"/>
    <w:basedOn w:val="a"/>
    <w:link w:val="afff7"/>
    <w:uiPriority w:val="99"/>
    <w:pPr>
      <w:widowControl/>
      <w:shd w:val="clear" w:color="auto" w:fill="FFFFFF"/>
      <w:autoSpaceDE/>
      <w:spacing w:line="206" w:lineRule="exact"/>
      <w:jc w:val="both"/>
    </w:pPr>
    <w:rPr>
      <w:rFonts w:ascii="Calibri" w:hAnsi="Calibri" w:cs="Times New Roman"/>
      <w:sz w:val="18"/>
      <w:szCs w:val="18"/>
      <w:shd w:val="clear" w:color="auto" w:fill="FFFFFF"/>
    </w:rPr>
  </w:style>
  <w:style w:type="character" w:customStyle="1" w:styleId="afff7">
    <w:name w:val="Текст сноски Знак"/>
    <w:link w:val="afff6"/>
    <w:uiPriority w:val="99"/>
    <w:semiHidden/>
    <w:locked/>
    <w:rPr>
      <w:rFonts w:ascii="Arial" w:hAnsi="Arial" w:cs="Arial"/>
      <w:lang w:val="x-none" w:eastAsia="ar-SA" w:bidi="ar-SA"/>
    </w:rPr>
  </w:style>
  <w:style w:type="paragraph" w:customStyle="1" w:styleId="u">
    <w:name w:val="u"/>
    <w:basedOn w:val="a"/>
    <w:pPr>
      <w:widowControl/>
      <w:autoSpaceDE/>
      <w:spacing w:before="280" w:after="280"/>
    </w:pPr>
    <w:rPr>
      <w:rFonts w:ascii="Times New Roman" w:hAnsi="Times New Roman" w:cs="Times New Roman"/>
      <w:sz w:val="24"/>
      <w:szCs w:val="24"/>
    </w:rPr>
  </w:style>
  <w:style w:type="paragraph" w:customStyle="1" w:styleId="26">
    <w:name w:val="Заголовок №2"/>
    <w:basedOn w:val="a"/>
    <w:pPr>
      <w:widowControl/>
      <w:shd w:val="clear" w:color="auto" w:fill="FFFFFF"/>
      <w:autoSpaceDE/>
      <w:spacing w:before="2460" w:after="4380" w:line="240" w:lineRule="atLeast"/>
    </w:pPr>
    <w:rPr>
      <w:rFonts w:ascii="Calibri" w:hAnsi="Calibri" w:cs="Times New Roman"/>
      <w:sz w:val="27"/>
      <w:szCs w:val="27"/>
      <w:shd w:val="clear" w:color="auto" w:fill="FFFFFF"/>
    </w:rPr>
  </w:style>
  <w:style w:type="paragraph" w:customStyle="1" w:styleId="27">
    <w:name w:val="Пункт_2"/>
    <w:basedOn w:val="a"/>
    <w:pPr>
      <w:widowControl/>
      <w:tabs>
        <w:tab w:val="left" w:pos="1134"/>
      </w:tabs>
      <w:autoSpaceDE/>
      <w:spacing w:line="360" w:lineRule="auto"/>
      <w:ind w:left="1134" w:hanging="1133"/>
      <w:jc w:val="both"/>
    </w:pPr>
    <w:rPr>
      <w:rFonts w:ascii="Times New Roman" w:hAnsi="Times New Roman" w:cs="Times New Roman"/>
      <w:sz w:val="28"/>
    </w:rPr>
  </w:style>
  <w:style w:type="paragraph" w:customStyle="1" w:styleId="1f1">
    <w:name w:val="Пункт_1"/>
    <w:basedOn w:val="a"/>
    <w:pPr>
      <w:keepNext/>
      <w:widowControl/>
      <w:tabs>
        <w:tab w:val="left" w:pos="568"/>
      </w:tabs>
      <w:autoSpaceDE/>
      <w:spacing w:before="480" w:after="240"/>
      <w:ind w:left="567" w:hanging="567"/>
      <w:jc w:val="center"/>
    </w:pPr>
    <w:rPr>
      <w:rFonts w:cs="Times New Roman"/>
      <w:b/>
      <w:sz w:val="32"/>
      <w:szCs w:val="28"/>
    </w:rPr>
  </w:style>
  <w:style w:type="paragraph" w:customStyle="1" w:styleId="210">
    <w:name w:val="Основной текст 21"/>
    <w:basedOn w:val="a"/>
    <w:pPr>
      <w:widowControl/>
      <w:autoSpaceDE/>
      <w:spacing w:after="120" w:line="480" w:lineRule="auto"/>
    </w:pPr>
    <w:rPr>
      <w:rFonts w:ascii="Calibri" w:hAnsi="Calibri" w:cs="Times New Roman"/>
      <w:sz w:val="22"/>
      <w:szCs w:val="22"/>
    </w:rPr>
  </w:style>
  <w:style w:type="paragraph" w:customStyle="1" w:styleId="stzag1">
    <w:name w:val="st_zag1"/>
    <w:basedOn w:val="a"/>
    <w:next w:val="a"/>
    <w:pPr>
      <w:widowControl/>
      <w:numPr>
        <w:numId w:val="3"/>
      </w:numPr>
      <w:autoSpaceDE/>
      <w:spacing w:line="360" w:lineRule="auto"/>
      <w:jc w:val="center"/>
    </w:pPr>
    <w:rPr>
      <w:rFonts w:cs="Times New Roman"/>
      <w:b/>
      <w:sz w:val="36"/>
      <w:szCs w:val="28"/>
    </w:rPr>
  </w:style>
  <w:style w:type="paragraph" w:customStyle="1" w:styleId="sttext12">
    <w:name w:val="st_text12"/>
    <w:basedOn w:val="a"/>
    <w:pPr>
      <w:widowControl/>
      <w:numPr>
        <w:numId w:val="3"/>
      </w:numPr>
      <w:autoSpaceDE/>
      <w:spacing w:line="360" w:lineRule="auto"/>
      <w:jc w:val="both"/>
    </w:pPr>
    <w:rPr>
      <w:rFonts w:ascii="Times New Roman" w:hAnsi="Times New Roman" w:cs="Times New Roman"/>
      <w:sz w:val="28"/>
      <w:szCs w:val="28"/>
    </w:rPr>
  </w:style>
  <w:style w:type="paragraph" w:customStyle="1" w:styleId="sttext123">
    <w:name w:val="st_text123"/>
    <w:basedOn w:val="a"/>
    <w:pPr>
      <w:widowControl/>
      <w:numPr>
        <w:numId w:val="3"/>
      </w:numPr>
      <w:autoSpaceDE/>
      <w:spacing w:line="360" w:lineRule="auto"/>
      <w:jc w:val="both"/>
    </w:pPr>
    <w:rPr>
      <w:rFonts w:ascii="Times New Roman" w:hAnsi="Times New Roman" w:cs="Times New Roman"/>
      <w:sz w:val="28"/>
      <w:szCs w:val="28"/>
    </w:rPr>
  </w:style>
  <w:style w:type="paragraph" w:customStyle="1" w:styleId="sttext1234">
    <w:name w:val="st_text1234"/>
    <w:basedOn w:val="a"/>
    <w:pPr>
      <w:widowControl/>
      <w:numPr>
        <w:numId w:val="3"/>
      </w:numPr>
      <w:autoSpaceDE/>
      <w:spacing w:line="360" w:lineRule="auto"/>
      <w:jc w:val="both"/>
    </w:pPr>
    <w:rPr>
      <w:rFonts w:ascii="Times New Roman" w:hAnsi="Times New Roman" w:cs="Times New Roman"/>
      <w:sz w:val="28"/>
      <w:szCs w:val="28"/>
    </w:rPr>
  </w:style>
  <w:style w:type="paragraph" w:customStyle="1" w:styleId="-30">
    <w:name w:val="Подзаголовок-3"/>
    <w:basedOn w:val="-3"/>
    <w:pPr>
      <w:keepNext/>
      <w:tabs>
        <w:tab w:val="clear" w:pos="1134"/>
      </w:tabs>
      <w:spacing w:before="240" w:after="120"/>
      <w:ind w:left="0" w:firstLine="0"/>
    </w:pPr>
    <w:rPr>
      <w:b/>
    </w:rPr>
  </w:style>
  <w:style w:type="paragraph" w:customStyle="1" w:styleId="-40">
    <w:name w:val="Подзаголовок-4"/>
    <w:basedOn w:val="-4"/>
    <w:pPr>
      <w:keepNext/>
      <w:tabs>
        <w:tab w:val="clear" w:pos="1701"/>
      </w:tabs>
      <w:spacing w:before="240"/>
      <w:ind w:left="567" w:firstLine="0"/>
    </w:pPr>
    <w:rPr>
      <w:b/>
      <w:i/>
    </w:rPr>
  </w:style>
  <w:style w:type="paragraph" w:styleId="HTML0">
    <w:name w:val="HTML Address"/>
    <w:basedOn w:val="a"/>
    <w:link w:val="HTML1"/>
    <w:uiPriority w:val="99"/>
    <w:pPr>
      <w:widowControl/>
      <w:autoSpaceDE/>
      <w:ind w:firstLine="567"/>
      <w:jc w:val="both"/>
    </w:pPr>
    <w:rPr>
      <w:rFonts w:ascii="Calibri" w:hAnsi="Calibri" w:cs="Times New Roman"/>
      <w:i/>
      <w:iCs/>
      <w:sz w:val="28"/>
      <w:szCs w:val="24"/>
    </w:rPr>
  </w:style>
  <w:style w:type="character" w:customStyle="1" w:styleId="HTML1">
    <w:name w:val="Адрес HTML Знак1"/>
    <w:link w:val="HTML0"/>
    <w:uiPriority w:val="99"/>
    <w:semiHidden/>
    <w:locked/>
    <w:rPr>
      <w:rFonts w:ascii="Arial" w:hAnsi="Arial" w:cs="Arial"/>
      <w:i/>
      <w:iCs/>
      <w:lang w:val="x-none" w:eastAsia="ar-SA" w:bidi="ar-SA"/>
    </w:rPr>
  </w:style>
  <w:style w:type="paragraph" w:customStyle="1" w:styleId="211">
    <w:name w:val="Маркированный список 21"/>
    <w:basedOn w:val="a"/>
    <w:pPr>
      <w:autoSpaceDE/>
      <w:spacing w:before="120" w:line="360" w:lineRule="atLeast"/>
      <w:ind w:firstLine="567"/>
      <w:jc w:val="both"/>
      <w:textAlignment w:val="baseline"/>
    </w:pPr>
    <w:rPr>
      <w:rFonts w:ascii="Times New Roman" w:hAnsi="Times New Roman" w:cs="Times New Roman"/>
      <w:sz w:val="28"/>
    </w:rPr>
  </w:style>
  <w:style w:type="paragraph" w:customStyle="1" w:styleId="310">
    <w:name w:val="Маркированный список 31"/>
    <w:basedOn w:val="a"/>
    <w:pPr>
      <w:tabs>
        <w:tab w:val="left" w:pos="0"/>
        <w:tab w:val="left" w:pos="1080"/>
      </w:tabs>
      <w:autoSpaceDE/>
      <w:spacing w:before="120" w:line="288" w:lineRule="auto"/>
      <w:ind w:firstLine="720"/>
      <w:jc w:val="both"/>
      <w:textAlignment w:val="baseline"/>
    </w:pPr>
    <w:rPr>
      <w:rFonts w:ascii="Times New Roman" w:hAnsi="Times New Roman" w:cs="Times New Roman"/>
      <w:i/>
      <w:iCs/>
      <w:sz w:val="28"/>
      <w:szCs w:val="24"/>
    </w:rPr>
  </w:style>
  <w:style w:type="paragraph" w:styleId="afff8">
    <w:name w:val="Title"/>
    <w:basedOn w:val="a"/>
    <w:next w:val="afff9"/>
    <w:link w:val="1f2"/>
    <w:uiPriority w:val="10"/>
    <w:qFormat/>
    <w:pPr>
      <w:keepNext/>
      <w:widowControl/>
      <w:autoSpaceDE/>
      <w:spacing w:before="240" w:after="120"/>
      <w:ind w:firstLine="567"/>
      <w:jc w:val="both"/>
    </w:pPr>
    <w:rPr>
      <w:rFonts w:ascii="Calibri" w:hAnsi="Calibri" w:cs="Times New Roman"/>
      <w:bCs/>
      <w:i/>
      <w:sz w:val="28"/>
      <w:szCs w:val="28"/>
    </w:rPr>
  </w:style>
  <w:style w:type="character" w:customStyle="1" w:styleId="1f2">
    <w:name w:val="Название Знак1"/>
    <w:link w:val="afff8"/>
    <w:uiPriority w:val="10"/>
    <w:locked/>
    <w:rPr>
      <w:rFonts w:ascii="Calibri Light" w:eastAsia="Times New Roman" w:hAnsi="Calibri Light" w:cs="Times New Roman"/>
      <w:b/>
      <w:bCs/>
      <w:kern w:val="28"/>
      <w:sz w:val="32"/>
      <w:szCs w:val="32"/>
      <w:lang w:val="x-none" w:eastAsia="ar-SA" w:bidi="ar-SA"/>
    </w:rPr>
  </w:style>
  <w:style w:type="paragraph" w:styleId="afff9">
    <w:name w:val="Subtitle"/>
    <w:basedOn w:val="aff3"/>
    <w:next w:val="aff4"/>
    <w:link w:val="afffa"/>
    <w:uiPriority w:val="11"/>
    <w:qFormat/>
    <w:pPr>
      <w:jc w:val="center"/>
    </w:pPr>
    <w:rPr>
      <w:i/>
      <w:iCs/>
    </w:rPr>
  </w:style>
  <w:style w:type="character" w:customStyle="1" w:styleId="afffa">
    <w:name w:val="Подзаголовок Знак"/>
    <w:link w:val="afff9"/>
    <w:uiPriority w:val="11"/>
    <w:locked/>
    <w:rPr>
      <w:rFonts w:ascii="Calibri Light" w:eastAsia="Times New Roman" w:hAnsi="Calibri Light" w:cs="Times New Roman"/>
      <w:sz w:val="24"/>
      <w:szCs w:val="24"/>
      <w:lang w:val="x-none" w:eastAsia="ar-SA" w:bidi="ar-SA"/>
    </w:rPr>
  </w:style>
  <w:style w:type="paragraph" w:customStyle="1" w:styleId="1f3">
    <w:name w:val="Название объекта1"/>
    <w:basedOn w:val="a"/>
    <w:next w:val="a"/>
    <w:pPr>
      <w:keepNext/>
      <w:widowControl/>
      <w:autoSpaceDE/>
      <w:ind w:firstLine="567"/>
      <w:jc w:val="both"/>
    </w:pPr>
    <w:rPr>
      <w:rFonts w:ascii="Times New Roman" w:hAnsi="Times New Roman" w:cs="Times New Roman"/>
      <w:i/>
      <w:iCs/>
      <w:sz w:val="28"/>
      <w:szCs w:val="24"/>
    </w:rPr>
  </w:style>
  <w:style w:type="paragraph" w:customStyle="1" w:styleId="1f4">
    <w:name w:val="Нумерованный список1"/>
    <w:basedOn w:val="a"/>
    <w:pPr>
      <w:widowControl/>
      <w:tabs>
        <w:tab w:val="left" w:pos="360"/>
      </w:tabs>
      <w:spacing w:before="60" w:line="288" w:lineRule="auto"/>
      <w:ind w:left="360" w:hanging="360"/>
      <w:jc w:val="both"/>
    </w:pPr>
    <w:rPr>
      <w:rFonts w:ascii="Times New Roman" w:hAnsi="Times New Roman" w:cs="Times New Roman"/>
      <w:sz w:val="28"/>
      <w:szCs w:val="28"/>
    </w:rPr>
  </w:style>
  <w:style w:type="paragraph" w:customStyle="1" w:styleId="212">
    <w:name w:val="Нумерованный список 21"/>
    <w:basedOn w:val="a"/>
    <w:pPr>
      <w:widowControl/>
      <w:autoSpaceDE/>
      <w:spacing w:before="60"/>
      <w:ind w:firstLine="567"/>
      <w:jc w:val="both"/>
    </w:pPr>
    <w:rPr>
      <w:rFonts w:ascii="Times New Roman" w:hAnsi="Times New Roman" w:cs="Times New Roman"/>
      <w:kern w:val="1"/>
      <w:sz w:val="28"/>
    </w:rPr>
  </w:style>
  <w:style w:type="paragraph" w:styleId="1f5">
    <w:name w:val="toc 1"/>
    <w:basedOn w:val="a"/>
    <w:next w:val="a"/>
    <w:uiPriority w:val="39"/>
    <w:pPr>
      <w:widowControl/>
      <w:tabs>
        <w:tab w:val="left" w:pos="540"/>
        <w:tab w:val="left" w:pos="1620"/>
        <w:tab w:val="right" w:leader="dot" w:pos="9344"/>
      </w:tabs>
      <w:autoSpaceDE/>
      <w:spacing w:before="120" w:after="120"/>
      <w:ind w:left="540" w:right="1134" w:hanging="540"/>
    </w:pPr>
    <w:rPr>
      <w:rFonts w:ascii="Times New Roman" w:hAnsi="Times New Roman" w:cs="Times New Roman"/>
      <w:b/>
      <w:bCs/>
      <w:caps/>
      <w:sz w:val="24"/>
      <w:lang w:val="ru-RU"/>
    </w:rPr>
  </w:style>
  <w:style w:type="paragraph" w:styleId="28">
    <w:name w:val="toc 2"/>
    <w:basedOn w:val="a"/>
    <w:next w:val="a"/>
    <w:uiPriority w:val="39"/>
    <w:pPr>
      <w:widowControl/>
      <w:tabs>
        <w:tab w:val="left" w:pos="1260"/>
        <w:tab w:val="right" w:leader="dot" w:pos="9344"/>
      </w:tabs>
      <w:autoSpaceDE/>
      <w:ind w:left="1260" w:right="1134" w:hanging="720"/>
      <w:jc w:val="both"/>
    </w:pPr>
    <w:rPr>
      <w:rFonts w:ascii="Times New Roman" w:hAnsi="Times New Roman" w:cs="Times New Roman"/>
      <w:sz w:val="24"/>
      <w:lang w:val="ru-RU"/>
    </w:rPr>
  </w:style>
  <w:style w:type="paragraph" w:styleId="39">
    <w:name w:val="toc 3"/>
    <w:basedOn w:val="a"/>
    <w:next w:val="a"/>
    <w:uiPriority w:val="39"/>
    <w:pPr>
      <w:widowControl/>
      <w:tabs>
        <w:tab w:val="left" w:pos="2160"/>
        <w:tab w:val="right" w:leader="dot" w:pos="9344"/>
      </w:tabs>
      <w:autoSpaceDE/>
      <w:spacing w:before="60" w:after="60"/>
      <w:ind w:left="2160" w:right="1134" w:hanging="900"/>
      <w:jc w:val="both"/>
    </w:pPr>
    <w:rPr>
      <w:rFonts w:ascii="Times New Roman" w:hAnsi="Times New Roman" w:cs="Times New Roman"/>
      <w:iCs/>
      <w:sz w:val="28"/>
      <w:lang w:val="ru-RU"/>
    </w:rPr>
  </w:style>
  <w:style w:type="paragraph" w:styleId="61">
    <w:name w:val="toc 6"/>
    <w:basedOn w:val="a"/>
    <w:next w:val="a"/>
    <w:uiPriority w:val="39"/>
    <w:pPr>
      <w:widowControl/>
      <w:autoSpaceDE/>
      <w:spacing w:line="288" w:lineRule="auto"/>
      <w:ind w:left="1400" w:firstLine="567"/>
      <w:jc w:val="both"/>
    </w:pPr>
    <w:rPr>
      <w:rFonts w:ascii="Times New Roman" w:hAnsi="Times New Roman" w:cs="Times New Roman"/>
      <w:sz w:val="18"/>
      <w:szCs w:val="18"/>
    </w:rPr>
  </w:style>
  <w:style w:type="paragraph" w:customStyle="1" w:styleId="311">
    <w:name w:val="Основной текст 31"/>
    <w:basedOn w:val="a"/>
    <w:pPr>
      <w:widowControl/>
      <w:tabs>
        <w:tab w:val="left" w:pos="720"/>
      </w:tabs>
      <w:autoSpaceDE/>
      <w:spacing w:after="120" w:line="288" w:lineRule="auto"/>
      <w:ind w:left="720" w:hanging="720"/>
      <w:jc w:val="both"/>
    </w:pPr>
    <w:rPr>
      <w:rFonts w:ascii="Calibri" w:hAnsi="Calibri" w:cs="Times New Roman"/>
      <w:sz w:val="16"/>
      <w:szCs w:val="16"/>
    </w:rPr>
  </w:style>
  <w:style w:type="paragraph" w:styleId="afffb">
    <w:name w:val="Body Text Indent"/>
    <w:basedOn w:val="a"/>
    <w:link w:val="1f6"/>
    <w:uiPriority w:val="99"/>
    <w:pPr>
      <w:widowControl/>
      <w:spacing w:line="288" w:lineRule="auto"/>
      <w:ind w:firstLine="485"/>
      <w:jc w:val="both"/>
    </w:pPr>
    <w:rPr>
      <w:rFonts w:ascii="Calibri" w:hAnsi="Calibri" w:cs="Times New Roman"/>
      <w:i/>
      <w:iCs/>
      <w:color w:val="000000"/>
      <w:sz w:val="28"/>
      <w:szCs w:val="28"/>
    </w:rPr>
  </w:style>
  <w:style w:type="character" w:customStyle="1" w:styleId="1f6">
    <w:name w:val="Основной текст с отступом Знак1"/>
    <w:link w:val="afffb"/>
    <w:uiPriority w:val="99"/>
    <w:semiHidden/>
    <w:locked/>
    <w:rPr>
      <w:rFonts w:ascii="Arial" w:hAnsi="Arial" w:cs="Arial"/>
      <w:lang w:val="x-none" w:eastAsia="ar-SA" w:bidi="ar-SA"/>
    </w:rPr>
  </w:style>
  <w:style w:type="paragraph" w:customStyle="1" w:styleId="213">
    <w:name w:val="Основной текст с отступом 21"/>
    <w:basedOn w:val="a"/>
    <w:pPr>
      <w:widowControl/>
      <w:autoSpaceDE/>
      <w:spacing w:after="120" w:line="480" w:lineRule="auto"/>
      <w:ind w:left="283" w:firstLine="567"/>
      <w:jc w:val="both"/>
    </w:pPr>
    <w:rPr>
      <w:rFonts w:ascii="Calibri" w:hAnsi="Calibri" w:cs="Times New Roman"/>
      <w:sz w:val="28"/>
      <w:szCs w:val="28"/>
    </w:rPr>
  </w:style>
  <w:style w:type="paragraph" w:customStyle="1" w:styleId="312">
    <w:name w:val="Основной текст с отступом 31"/>
    <w:basedOn w:val="a"/>
    <w:pPr>
      <w:widowControl/>
      <w:autoSpaceDE/>
      <w:ind w:firstLine="567"/>
      <w:jc w:val="both"/>
    </w:pPr>
    <w:rPr>
      <w:rFonts w:ascii="Calibri" w:hAnsi="Calibri" w:cs="Times New Roman"/>
      <w:b/>
      <w:bCs/>
      <w:sz w:val="26"/>
      <w:szCs w:val="26"/>
    </w:rPr>
  </w:style>
  <w:style w:type="paragraph" w:customStyle="1" w:styleId="-41">
    <w:name w:val="пункт-4"/>
    <w:basedOn w:val="a"/>
    <w:pPr>
      <w:widowControl/>
      <w:tabs>
        <w:tab w:val="left" w:pos="1701"/>
      </w:tabs>
      <w:autoSpaceDE/>
      <w:spacing w:line="288" w:lineRule="auto"/>
      <w:ind w:firstLine="567"/>
      <w:jc w:val="both"/>
    </w:pPr>
    <w:rPr>
      <w:rFonts w:ascii="Times New Roman" w:hAnsi="Times New Roman" w:cs="Times New Roman"/>
      <w:sz w:val="28"/>
      <w:szCs w:val="28"/>
    </w:rPr>
  </w:style>
  <w:style w:type="paragraph" w:customStyle="1" w:styleId="-51">
    <w:name w:val="пункт-5"/>
    <w:basedOn w:val="a"/>
    <w:pPr>
      <w:widowControl/>
      <w:tabs>
        <w:tab w:val="left" w:pos="1701"/>
      </w:tabs>
      <w:autoSpaceDE/>
      <w:spacing w:line="288" w:lineRule="auto"/>
      <w:ind w:firstLine="567"/>
      <w:jc w:val="both"/>
    </w:pPr>
    <w:rPr>
      <w:rFonts w:ascii="Calibri" w:hAnsi="Calibri" w:cs="Times New Roman"/>
      <w:sz w:val="28"/>
      <w:szCs w:val="28"/>
    </w:rPr>
  </w:style>
  <w:style w:type="paragraph" w:customStyle="1" w:styleId="-60">
    <w:name w:val="пункт-6"/>
    <w:basedOn w:val="a"/>
    <w:pPr>
      <w:widowControl/>
      <w:tabs>
        <w:tab w:val="left" w:pos="1701"/>
      </w:tabs>
      <w:autoSpaceDE/>
      <w:spacing w:line="288" w:lineRule="auto"/>
      <w:ind w:firstLine="567"/>
      <w:jc w:val="both"/>
    </w:pPr>
    <w:rPr>
      <w:rFonts w:ascii="Times New Roman" w:hAnsi="Times New Roman" w:cs="Times New Roman"/>
      <w:sz w:val="28"/>
      <w:szCs w:val="28"/>
    </w:rPr>
  </w:style>
  <w:style w:type="paragraph" w:customStyle="1" w:styleId="-70">
    <w:name w:val="пункт-7"/>
    <w:basedOn w:val="a"/>
    <w:pPr>
      <w:widowControl/>
      <w:tabs>
        <w:tab w:val="left" w:pos="1701"/>
      </w:tabs>
      <w:autoSpaceDE/>
      <w:spacing w:line="288" w:lineRule="auto"/>
      <w:ind w:firstLine="567"/>
      <w:jc w:val="both"/>
    </w:pPr>
    <w:rPr>
      <w:rFonts w:ascii="Times New Roman" w:hAnsi="Times New Roman" w:cs="Times New Roman"/>
      <w:sz w:val="28"/>
      <w:szCs w:val="28"/>
    </w:rPr>
  </w:style>
  <w:style w:type="paragraph" w:customStyle="1" w:styleId="afffc">
    <w:name w:val="Структура"/>
    <w:basedOn w:val="a"/>
    <w:pPr>
      <w:pageBreakBefore/>
      <w:widowControl/>
      <w:pBdr>
        <w:bottom w:val="double" w:sz="40" w:space="1" w:color="000000"/>
      </w:pBdr>
      <w:tabs>
        <w:tab w:val="left" w:pos="851"/>
      </w:tabs>
      <w:autoSpaceDE/>
      <w:spacing w:before="480" w:after="240"/>
      <w:ind w:right="2835" w:firstLine="567"/>
      <w:jc w:val="both"/>
    </w:pPr>
    <w:rPr>
      <w:b/>
      <w:bCs/>
      <w:caps/>
      <w:sz w:val="36"/>
      <w:szCs w:val="36"/>
    </w:rPr>
  </w:style>
  <w:style w:type="paragraph" w:customStyle="1" w:styleId="1f7">
    <w:name w:val="Схема документа1"/>
    <w:basedOn w:val="a"/>
    <w:pPr>
      <w:widowControl/>
      <w:shd w:val="clear" w:color="auto" w:fill="000080"/>
      <w:autoSpaceDE/>
      <w:spacing w:line="288" w:lineRule="auto"/>
      <w:ind w:firstLine="567"/>
      <w:jc w:val="both"/>
    </w:pPr>
    <w:rPr>
      <w:rFonts w:ascii="Tahoma" w:hAnsi="Tahoma" w:cs="Tahoma"/>
      <w:szCs w:val="28"/>
    </w:rPr>
  </w:style>
  <w:style w:type="paragraph" w:customStyle="1" w:styleId="afffd">
    <w:name w:val="Таблица текст"/>
    <w:basedOn w:val="a"/>
    <w:pPr>
      <w:widowControl/>
      <w:autoSpaceDE/>
      <w:spacing w:before="40" w:after="40"/>
      <w:ind w:left="57" w:right="57" w:firstLine="567"/>
      <w:jc w:val="both"/>
    </w:pPr>
    <w:rPr>
      <w:rFonts w:ascii="Times New Roman" w:hAnsi="Times New Roman" w:cs="Times New Roman"/>
      <w:sz w:val="28"/>
      <w:szCs w:val="24"/>
    </w:rPr>
  </w:style>
  <w:style w:type="paragraph" w:customStyle="1" w:styleId="afffe">
    <w:name w:val="Таблица шапка"/>
    <w:basedOn w:val="a"/>
    <w:pPr>
      <w:keepNext/>
      <w:widowControl/>
      <w:autoSpaceDE/>
      <w:spacing w:before="40" w:after="40"/>
      <w:ind w:left="57" w:right="57" w:firstLine="567"/>
      <w:jc w:val="both"/>
    </w:pPr>
    <w:rPr>
      <w:rFonts w:ascii="Calibri" w:hAnsi="Calibri" w:cs="Times New Roman"/>
      <w:sz w:val="18"/>
      <w:szCs w:val="18"/>
    </w:rPr>
  </w:style>
  <w:style w:type="paragraph" w:customStyle="1" w:styleId="1f8">
    <w:name w:val="Текст1"/>
    <w:basedOn w:val="a"/>
    <w:pPr>
      <w:widowControl/>
      <w:autoSpaceDE/>
      <w:ind w:firstLine="720"/>
      <w:jc w:val="both"/>
    </w:pPr>
    <w:rPr>
      <w:rFonts w:ascii="Calibri" w:hAnsi="Calibri" w:cs="Times New Roman"/>
      <w:sz w:val="26"/>
      <w:szCs w:val="26"/>
    </w:rPr>
  </w:style>
  <w:style w:type="paragraph" w:customStyle="1" w:styleId="1f9">
    <w:name w:val="Текст сноски1"/>
    <w:basedOn w:val="a"/>
    <w:pPr>
      <w:widowControl/>
      <w:autoSpaceDE/>
      <w:ind w:firstLine="567"/>
      <w:jc w:val="both"/>
    </w:pPr>
    <w:rPr>
      <w:rFonts w:ascii="Times New Roman" w:hAnsi="Times New Roman" w:cs="Times New Roman"/>
      <w:sz w:val="18"/>
    </w:rPr>
  </w:style>
  <w:style w:type="paragraph" w:customStyle="1" w:styleId="affff">
    <w:name w:val="Текст таблицы"/>
    <w:basedOn w:val="a"/>
    <w:pPr>
      <w:widowControl/>
      <w:autoSpaceDE/>
      <w:spacing w:before="40" w:after="40"/>
      <w:ind w:left="57" w:right="57" w:firstLine="567"/>
      <w:jc w:val="both"/>
    </w:pPr>
    <w:rPr>
      <w:rFonts w:ascii="Times New Roman" w:hAnsi="Times New Roman" w:cs="Times New Roman"/>
      <w:sz w:val="28"/>
      <w:szCs w:val="24"/>
    </w:rPr>
  </w:style>
  <w:style w:type="paragraph" w:styleId="1fa">
    <w:name w:val="index 1"/>
    <w:basedOn w:val="a"/>
    <w:next w:val="a"/>
    <w:uiPriority w:val="99"/>
    <w:pPr>
      <w:widowControl/>
      <w:autoSpaceDE/>
      <w:ind w:left="240" w:hanging="240"/>
      <w:jc w:val="both"/>
    </w:pPr>
    <w:rPr>
      <w:rFonts w:ascii="Times New Roman" w:hAnsi="Times New Roman" w:cs="Times New Roman"/>
      <w:sz w:val="28"/>
      <w:szCs w:val="24"/>
      <w:lang w:val="en-US"/>
    </w:rPr>
  </w:style>
  <w:style w:type="paragraph" w:customStyle="1" w:styleId="1fb">
    <w:name w:val="Цитата1"/>
    <w:basedOn w:val="a"/>
    <w:pPr>
      <w:widowControl/>
      <w:autoSpaceDE/>
      <w:spacing w:before="120"/>
      <w:ind w:left="170" w:right="170" w:firstLine="170"/>
      <w:jc w:val="both"/>
    </w:pPr>
    <w:rPr>
      <w:rFonts w:ascii="Times New Roman" w:hAnsi="Times New Roman" w:cs="Times New Roman"/>
      <w:sz w:val="28"/>
      <w:szCs w:val="24"/>
    </w:rPr>
  </w:style>
  <w:style w:type="paragraph" w:styleId="46">
    <w:name w:val="toc 4"/>
    <w:basedOn w:val="a"/>
    <w:next w:val="a"/>
    <w:uiPriority w:val="39"/>
    <w:pPr>
      <w:widowControl/>
      <w:autoSpaceDE/>
      <w:spacing w:line="288" w:lineRule="auto"/>
      <w:ind w:left="840" w:firstLine="567"/>
      <w:jc w:val="both"/>
    </w:pPr>
    <w:rPr>
      <w:rFonts w:ascii="Times New Roman" w:hAnsi="Times New Roman" w:cs="Times New Roman"/>
      <w:sz w:val="18"/>
      <w:szCs w:val="18"/>
    </w:rPr>
  </w:style>
  <w:style w:type="paragraph" w:styleId="51">
    <w:name w:val="toc 5"/>
    <w:basedOn w:val="a"/>
    <w:next w:val="a"/>
    <w:uiPriority w:val="39"/>
    <w:pPr>
      <w:widowControl/>
      <w:autoSpaceDE/>
      <w:spacing w:line="288" w:lineRule="auto"/>
      <w:ind w:left="1120" w:firstLine="567"/>
      <w:jc w:val="both"/>
    </w:pPr>
    <w:rPr>
      <w:rFonts w:ascii="Times New Roman" w:hAnsi="Times New Roman" w:cs="Times New Roman"/>
      <w:sz w:val="18"/>
      <w:szCs w:val="18"/>
    </w:rPr>
  </w:style>
  <w:style w:type="paragraph" w:styleId="71">
    <w:name w:val="toc 7"/>
    <w:basedOn w:val="a"/>
    <w:next w:val="a"/>
    <w:uiPriority w:val="39"/>
    <w:pPr>
      <w:widowControl/>
      <w:autoSpaceDE/>
      <w:spacing w:line="288" w:lineRule="auto"/>
      <w:ind w:left="1680" w:firstLine="567"/>
      <w:jc w:val="both"/>
    </w:pPr>
    <w:rPr>
      <w:rFonts w:ascii="Times New Roman" w:hAnsi="Times New Roman" w:cs="Times New Roman"/>
      <w:sz w:val="18"/>
      <w:szCs w:val="18"/>
    </w:rPr>
  </w:style>
  <w:style w:type="paragraph" w:styleId="81">
    <w:name w:val="toc 8"/>
    <w:basedOn w:val="a"/>
    <w:next w:val="a"/>
    <w:uiPriority w:val="39"/>
    <w:pPr>
      <w:widowControl/>
      <w:autoSpaceDE/>
      <w:spacing w:line="288" w:lineRule="auto"/>
      <w:ind w:left="1960" w:firstLine="567"/>
      <w:jc w:val="both"/>
    </w:pPr>
    <w:rPr>
      <w:rFonts w:ascii="Times New Roman" w:hAnsi="Times New Roman" w:cs="Times New Roman"/>
      <w:sz w:val="18"/>
      <w:szCs w:val="18"/>
    </w:rPr>
  </w:style>
  <w:style w:type="paragraph" w:styleId="92">
    <w:name w:val="toc 9"/>
    <w:basedOn w:val="a"/>
    <w:next w:val="a"/>
    <w:uiPriority w:val="39"/>
    <w:pPr>
      <w:widowControl/>
      <w:autoSpaceDE/>
      <w:spacing w:line="288" w:lineRule="auto"/>
      <w:ind w:left="2240" w:firstLine="567"/>
      <w:jc w:val="both"/>
    </w:pPr>
    <w:rPr>
      <w:rFonts w:ascii="Times New Roman" w:hAnsi="Times New Roman" w:cs="Times New Roman"/>
      <w:sz w:val="18"/>
      <w:szCs w:val="18"/>
    </w:rPr>
  </w:style>
  <w:style w:type="paragraph" w:customStyle="1" w:styleId="affff0">
    <w:name w:val="Часть"/>
    <w:basedOn w:val="a"/>
    <w:pPr>
      <w:widowControl/>
      <w:tabs>
        <w:tab w:val="left" w:pos="1134"/>
      </w:tabs>
      <w:autoSpaceDE/>
      <w:spacing w:line="288" w:lineRule="auto"/>
      <w:ind w:firstLine="567"/>
      <w:jc w:val="both"/>
    </w:pPr>
    <w:rPr>
      <w:rFonts w:ascii="Calibri" w:hAnsi="Calibri" w:cs="Times New Roman"/>
      <w:sz w:val="28"/>
      <w:szCs w:val="24"/>
    </w:rPr>
  </w:style>
  <w:style w:type="paragraph" w:styleId="affff1">
    <w:name w:val="endnote text"/>
    <w:basedOn w:val="a"/>
    <w:link w:val="affff2"/>
    <w:uiPriority w:val="99"/>
    <w:pPr>
      <w:widowControl/>
      <w:autoSpaceDE/>
      <w:ind w:firstLine="567"/>
      <w:jc w:val="both"/>
    </w:pPr>
    <w:rPr>
      <w:rFonts w:ascii="Times New Roman" w:hAnsi="Times New Roman" w:cs="Times New Roman"/>
    </w:rPr>
  </w:style>
  <w:style w:type="character" w:customStyle="1" w:styleId="affff2">
    <w:name w:val="Текст концевой сноски Знак"/>
    <w:link w:val="affff1"/>
    <w:uiPriority w:val="99"/>
    <w:semiHidden/>
    <w:locked/>
    <w:rPr>
      <w:rFonts w:ascii="Arial" w:hAnsi="Arial" w:cs="Arial"/>
      <w:lang w:val="x-none" w:eastAsia="ar-SA" w:bidi="ar-SA"/>
    </w:rPr>
  </w:style>
  <w:style w:type="paragraph" w:customStyle="1" w:styleId="affff3">
    <w:name w:val="маркированный"/>
    <w:basedOn w:val="a"/>
    <w:pPr>
      <w:widowControl/>
      <w:tabs>
        <w:tab w:val="left" w:pos="0"/>
        <w:tab w:val="left" w:pos="432"/>
        <w:tab w:val="left" w:pos="1134"/>
      </w:tabs>
      <w:autoSpaceDE/>
      <w:spacing w:line="360" w:lineRule="auto"/>
      <w:ind w:left="432" w:hanging="432"/>
      <w:jc w:val="both"/>
    </w:pPr>
    <w:rPr>
      <w:rFonts w:ascii="Times New Roman" w:hAnsi="Times New Roman" w:cs="Times New Roman"/>
      <w:sz w:val="28"/>
      <w:szCs w:val="28"/>
    </w:rPr>
  </w:style>
  <w:style w:type="paragraph" w:customStyle="1" w:styleId="affff4">
    <w:name w:val="нумерованный"/>
    <w:basedOn w:val="a"/>
    <w:pPr>
      <w:widowControl/>
      <w:tabs>
        <w:tab w:val="left" w:pos="432"/>
        <w:tab w:val="left" w:pos="567"/>
        <w:tab w:val="left" w:pos="1134"/>
      </w:tabs>
      <w:autoSpaceDE/>
      <w:spacing w:line="360" w:lineRule="auto"/>
      <w:ind w:left="432" w:hanging="432"/>
      <w:jc w:val="both"/>
    </w:pPr>
    <w:rPr>
      <w:rFonts w:ascii="Times New Roman" w:hAnsi="Times New Roman" w:cs="Times New Roman"/>
      <w:sz w:val="28"/>
      <w:szCs w:val="28"/>
    </w:rPr>
  </w:style>
  <w:style w:type="paragraph" w:customStyle="1" w:styleId="affff5">
    <w:name w:val="Пункт б/н"/>
    <w:basedOn w:val="a"/>
    <w:pPr>
      <w:widowControl/>
      <w:autoSpaceDE/>
      <w:spacing w:line="360" w:lineRule="auto"/>
      <w:ind w:left="1134" w:firstLine="567"/>
      <w:jc w:val="both"/>
    </w:pPr>
    <w:rPr>
      <w:rFonts w:ascii="Times New Roman" w:hAnsi="Times New Roman" w:cs="Times New Roman"/>
      <w:sz w:val="28"/>
      <w:szCs w:val="28"/>
    </w:rPr>
  </w:style>
  <w:style w:type="paragraph" w:customStyle="1" w:styleId="affff6">
    <w:name w:val="Новая редакция"/>
    <w:basedOn w:val="a"/>
    <w:pPr>
      <w:widowControl/>
      <w:autoSpaceDE/>
      <w:spacing w:line="360" w:lineRule="auto"/>
      <w:ind w:firstLine="567"/>
      <w:jc w:val="both"/>
    </w:pPr>
    <w:rPr>
      <w:sz w:val="28"/>
      <w:szCs w:val="24"/>
    </w:rPr>
  </w:style>
  <w:style w:type="paragraph" w:customStyle="1" w:styleId="-21">
    <w:name w:val="Пункт-2"/>
    <w:basedOn w:val="a"/>
    <w:pPr>
      <w:widowControl/>
      <w:autoSpaceDE/>
      <w:spacing w:line="288" w:lineRule="auto"/>
      <w:ind w:firstLine="567"/>
      <w:jc w:val="both"/>
    </w:pPr>
    <w:rPr>
      <w:rFonts w:ascii="Calibri" w:hAnsi="Calibri" w:cs="Times New Roman"/>
      <w:sz w:val="28"/>
      <w:szCs w:val="24"/>
    </w:rPr>
  </w:style>
  <w:style w:type="paragraph" w:customStyle="1" w:styleId="-22">
    <w:name w:val="Подзаголовок-2"/>
    <w:basedOn w:val="-21"/>
    <w:pPr>
      <w:keepNext/>
      <w:spacing w:before="360" w:after="120"/>
      <w:jc w:val="left"/>
    </w:pPr>
    <w:rPr>
      <w:b/>
      <w:caps/>
    </w:rPr>
  </w:style>
  <w:style w:type="paragraph" w:customStyle="1" w:styleId="29">
    <w:name w:val="Название2"/>
    <w:basedOn w:val="a"/>
    <w:pPr>
      <w:widowControl/>
      <w:suppressLineNumbers/>
      <w:autoSpaceDE/>
      <w:spacing w:before="120" w:after="120" w:line="288" w:lineRule="auto"/>
      <w:ind w:firstLine="567"/>
      <w:jc w:val="both"/>
    </w:pPr>
    <w:rPr>
      <w:rFonts w:cs="Tahoma"/>
      <w:i/>
      <w:iCs/>
      <w:szCs w:val="24"/>
    </w:rPr>
  </w:style>
  <w:style w:type="paragraph" w:customStyle="1" w:styleId="2a">
    <w:name w:val="Указатель2"/>
    <w:basedOn w:val="a"/>
    <w:pPr>
      <w:widowControl/>
      <w:suppressLineNumbers/>
      <w:autoSpaceDE/>
      <w:spacing w:line="288" w:lineRule="auto"/>
      <w:ind w:firstLine="567"/>
      <w:jc w:val="both"/>
    </w:pPr>
    <w:rPr>
      <w:rFonts w:cs="Tahoma"/>
      <w:sz w:val="28"/>
      <w:szCs w:val="22"/>
    </w:rPr>
  </w:style>
  <w:style w:type="paragraph" w:customStyle="1" w:styleId="1fc">
    <w:name w:val="Название1"/>
    <w:basedOn w:val="a"/>
    <w:pPr>
      <w:widowControl/>
      <w:suppressLineNumbers/>
      <w:autoSpaceDE/>
      <w:spacing w:before="120" w:after="120" w:line="288" w:lineRule="auto"/>
      <w:ind w:firstLine="567"/>
      <w:jc w:val="both"/>
    </w:pPr>
    <w:rPr>
      <w:rFonts w:cs="Tahoma"/>
      <w:i/>
      <w:iCs/>
      <w:szCs w:val="24"/>
    </w:rPr>
  </w:style>
  <w:style w:type="paragraph" w:customStyle="1" w:styleId="1fd">
    <w:name w:val="Указатель1"/>
    <w:basedOn w:val="a"/>
    <w:pPr>
      <w:widowControl/>
      <w:suppressLineNumbers/>
      <w:autoSpaceDE/>
      <w:spacing w:line="288" w:lineRule="auto"/>
      <w:ind w:firstLine="567"/>
      <w:jc w:val="both"/>
    </w:pPr>
    <w:rPr>
      <w:rFonts w:cs="Tahoma"/>
      <w:sz w:val="28"/>
      <w:szCs w:val="22"/>
    </w:rPr>
  </w:style>
  <w:style w:type="paragraph" w:customStyle="1" w:styleId="-23">
    <w:name w:val="пункт-2"/>
    <w:basedOn w:val="aff4"/>
    <w:pPr>
      <w:tabs>
        <w:tab w:val="right" w:pos="0"/>
        <w:tab w:val="right" w:pos="1701"/>
      </w:tabs>
      <w:spacing w:after="0" w:line="240" w:lineRule="auto"/>
      <w:ind w:firstLine="709"/>
      <w:jc w:val="both"/>
    </w:pPr>
    <w:rPr>
      <w:rFonts w:ascii="Times New Roman" w:hAnsi="Times New Roman"/>
      <w:sz w:val="28"/>
      <w:szCs w:val="24"/>
    </w:rPr>
  </w:style>
  <w:style w:type="paragraph" w:customStyle="1" w:styleId="up">
    <w:name w:val="up"/>
    <w:basedOn w:val="a"/>
    <w:pPr>
      <w:widowControl/>
      <w:autoSpaceDE/>
      <w:ind w:firstLine="390"/>
      <w:jc w:val="both"/>
    </w:pPr>
    <w:rPr>
      <w:rFonts w:ascii="Times New Roman" w:hAnsi="Times New Roman" w:cs="Times New Roman"/>
      <w:sz w:val="28"/>
      <w:szCs w:val="24"/>
    </w:rPr>
  </w:style>
  <w:style w:type="paragraph" w:customStyle="1" w:styleId="uni">
    <w:name w:val="uni"/>
    <w:basedOn w:val="a"/>
    <w:pPr>
      <w:widowControl/>
      <w:autoSpaceDE/>
      <w:ind w:firstLine="390"/>
      <w:jc w:val="both"/>
    </w:pPr>
    <w:rPr>
      <w:rFonts w:ascii="Times New Roman" w:hAnsi="Times New Roman" w:cs="Times New Roman"/>
      <w:sz w:val="28"/>
      <w:szCs w:val="24"/>
    </w:rPr>
  </w:style>
  <w:style w:type="paragraph" w:customStyle="1" w:styleId="unip">
    <w:name w:val="unip"/>
    <w:basedOn w:val="a"/>
    <w:pPr>
      <w:widowControl/>
      <w:autoSpaceDE/>
      <w:ind w:firstLine="390"/>
      <w:jc w:val="both"/>
    </w:pPr>
    <w:rPr>
      <w:rFonts w:ascii="Times New Roman" w:hAnsi="Times New Roman" w:cs="Times New Roman"/>
      <w:sz w:val="28"/>
      <w:szCs w:val="24"/>
    </w:rPr>
  </w:style>
  <w:style w:type="paragraph" w:customStyle="1" w:styleId="2b">
    <w:name w:val="Подзаголовок_2"/>
    <w:basedOn w:val="a"/>
    <w:pPr>
      <w:keepNext/>
      <w:widowControl/>
      <w:tabs>
        <w:tab w:val="left" w:pos="576"/>
        <w:tab w:val="left" w:pos="1701"/>
      </w:tabs>
      <w:autoSpaceDE/>
      <w:spacing w:before="360" w:after="120"/>
      <w:ind w:left="576" w:hanging="576"/>
      <w:jc w:val="both"/>
    </w:pPr>
    <w:rPr>
      <w:rFonts w:ascii="Times New Roman" w:hAnsi="Times New Roman" w:cs="Times New Roman"/>
      <w:b/>
      <w:sz w:val="32"/>
    </w:rPr>
  </w:style>
  <w:style w:type="paragraph" w:customStyle="1" w:styleId="1fe">
    <w:name w:val="Абзац списка1"/>
    <w:basedOn w:val="a"/>
    <w:pPr>
      <w:widowControl/>
      <w:autoSpaceDE/>
      <w:spacing w:after="200" w:line="276" w:lineRule="auto"/>
      <w:ind w:left="720"/>
    </w:pPr>
    <w:rPr>
      <w:rFonts w:ascii="Calibri" w:hAnsi="Calibri" w:cs="Times New Roman"/>
      <w:sz w:val="22"/>
      <w:szCs w:val="22"/>
    </w:rPr>
  </w:style>
  <w:style w:type="paragraph" w:customStyle="1" w:styleId="Times12">
    <w:name w:val="Times 12"/>
    <w:basedOn w:val="a"/>
    <w:pPr>
      <w:widowControl/>
      <w:overflowPunct w:val="0"/>
      <w:ind w:firstLine="567"/>
      <w:jc w:val="both"/>
    </w:pPr>
    <w:rPr>
      <w:rFonts w:ascii="Times New Roman" w:hAnsi="Times New Roman" w:cs="Times New Roman"/>
      <w:sz w:val="28"/>
    </w:rPr>
  </w:style>
  <w:style w:type="paragraph" w:customStyle="1" w:styleId="2c">
    <w:name w:val="Стиль Примечание + разреженный на  2 пт"/>
    <w:basedOn w:val="afff"/>
    <w:pPr>
      <w:ind w:left="1134" w:right="1134"/>
    </w:pPr>
    <w:rPr>
      <w:spacing w:val="40"/>
      <w:szCs w:val="28"/>
    </w:rPr>
  </w:style>
  <w:style w:type="paragraph" w:styleId="affff7">
    <w:name w:val="TOC Heading"/>
    <w:basedOn w:val="1"/>
    <w:next w:val="a"/>
    <w:uiPriority w:val="39"/>
    <w:qFormat/>
    <w:rPr>
      <w:rFonts w:ascii="Cambria" w:hAnsi="Cambria" w:cs="Cambria"/>
      <w:color w:val="365F91"/>
      <w:sz w:val="28"/>
    </w:rPr>
  </w:style>
  <w:style w:type="paragraph" w:customStyle="1" w:styleId="2d">
    <w:name w:val="Знак Знак Знак2 Знак"/>
    <w:basedOn w:val="a"/>
    <w:pPr>
      <w:autoSpaceDE/>
      <w:spacing w:after="160" w:line="240" w:lineRule="exact"/>
      <w:jc w:val="right"/>
    </w:pPr>
    <w:rPr>
      <w:lang w:val="en-GB"/>
    </w:rPr>
  </w:style>
  <w:style w:type="paragraph" w:customStyle="1" w:styleId="CharChar">
    <w:name w:val="Char Char"/>
    <w:basedOn w:val="a"/>
    <w:pPr>
      <w:widowControl/>
      <w:autoSpaceDE/>
      <w:spacing w:after="160" w:line="240" w:lineRule="exact"/>
    </w:pPr>
    <w:rPr>
      <w:rFonts w:ascii="Verdana" w:hAnsi="Verdana" w:cs="Times New Roman"/>
      <w:lang w:val="en-US"/>
    </w:rPr>
  </w:style>
  <w:style w:type="paragraph" w:customStyle="1" w:styleId="Default">
    <w:name w:val="Default"/>
    <w:pPr>
      <w:suppressAutoHyphens/>
      <w:autoSpaceDE w:val="0"/>
    </w:pPr>
    <w:rPr>
      <w:color w:val="000000"/>
      <w:sz w:val="24"/>
      <w:szCs w:val="24"/>
      <w:lang w:eastAsia="ar-SA"/>
    </w:rPr>
  </w:style>
  <w:style w:type="paragraph" w:customStyle="1" w:styleId="Oaeno">
    <w:name w:val="Oaeno"/>
    <w:basedOn w:val="a"/>
    <w:pPr>
      <w:widowControl/>
      <w:autoSpaceDE/>
    </w:pPr>
    <w:rPr>
      <w:rFonts w:ascii="Courier New" w:hAnsi="Courier New" w:cs="Courier New"/>
    </w:rPr>
  </w:style>
  <w:style w:type="paragraph" w:customStyle="1" w:styleId="text-1">
    <w:name w:val="text-1"/>
    <w:basedOn w:val="a"/>
    <w:pPr>
      <w:widowControl/>
      <w:autoSpaceDE/>
      <w:spacing w:before="280" w:after="280"/>
    </w:pPr>
    <w:rPr>
      <w:rFonts w:ascii="Times New Roman" w:hAnsi="Times New Roman" w:cs="Times New Roman"/>
      <w:sz w:val="24"/>
      <w:szCs w:val="24"/>
    </w:rPr>
  </w:style>
  <w:style w:type="paragraph" w:customStyle="1" w:styleId="1ff">
    <w:name w:val="Стиль1"/>
    <w:basedOn w:val="a"/>
    <w:pPr>
      <w:keepNext/>
      <w:keepLines/>
      <w:numPr>
        <w:numId w:val="4"/>
      </w:numPr>
      <w:suppressLineNumbers/>
      <w:autoSpaceDE/>
      <w:spacing w:after="60"/>
    </w:pPr>
    <w:rPr>
      <w:rFonts w:ascii="Times New Roman" w:hAnsi="Times New Roman" w:cs="Times New Roman"/>
      <w:b/>
      <w:sz w:val="28"/>
      <w:szCs w:val="24"/>
    </w:rPr>
  </w:style>
  <w:style w:type="paragraph" w:customStyle="1" w:styleId="2e">
    <w:name w:val="Стиль2"/>
    <w:basedOn w:val="212"/>
    <w:pPr>
      <w:keepNext/>
      <w:keepLines/>
      <w:widowControl w:val="0"/>
      <w:numPr>
        <w:numId w:val="4"/>
      </w:numPr>
      <w:suppressLineNumbers/>
      <w:spacing w:before="0" w:after="60"/>
    </w:pPr>
    <w:rPr>
      <w:b/>
      <w:sz w:val="24"/>
    </w:rPr>
  </w:style>
  <w:style w:type="paragraph" w:customStyle="1" w:styleId="3a">
    <w:name w:val="Стиль3"/>
    <w:basedOn w:val="213"/>
    <w:pPr>
      <w:widowControl w:val="0"/>
      <w:numPr>
        <w:numId w:val="4"/>
      </w:numPr>
      <w:spacing w:after="0" w:line="240" w:lineRule="auto"/>
      <w:textAlignment w:val="baseline"/>
    </w:pPr>
    <w:rPr>
      <w:rFonts w:ascii="Times New Roman" w:hAnsi="Times New Roman"/>
      <w:sz w:val="24"/>
      <w:szCs w:val="20"/>
    </w:rPr>
  </w:style>
  <w:style w:type="paragraph" w:customStyle="1" w:styleId="Standard">
    <w:name w:val="Standard"/>
    <w:pPr>
      <w:suppressAutoHyphens/>
      <w:spacing w:after="200" w:line="276" w:lineRule="auto"/>
      <w:textAlignment w:val="baseline"/>
    </w:pPr>
    <w:rPr>
      <w:rFonts w:ascii="Calibri" w:eastAsia="SimSun" w:hAnsi="Calibri" w:cs="Calibri"/>
      <w:kern w:val="1"/>
      <w:sz w:val="22"/>
      <w:lang w:eastAsia="ar-SA"/>
    </w:rPr>
  </w:style>
  <w:style w:type="paragraph" w:customStyle="1" w:styleId="Style8">
    <w:name w:val="Style8"/>
    <w:basedOn w:val="a"/>
    <w:pPr>
      <w:spacing w:line="298" w:lineRule="exact"/>
      <w:ind w:firstLine="638"/>
      <w:jc w:val="both"/>
    </w:pPr>
    <w:rPr>
      <w:rFonts w:ascii="Times New Roman" w:hAnsi="Times New Roman" w:cs="Times New Roman"/>
      <w:sz w:val="24"/>
      <w:szCs w:val="24"/>
    </w:rPr>
  </w:style>
  <w:style w:type="paragraph" w:customStyle="1" w:styleId="Style6">
    <w:name w:val="Style6"/>
    <w:basedOn w:val="a"/>
    <w:pPr>
      <w:spacing w:line="278" w:lineRule="exact"/>
      <w:ind w:firstLine="653"/>
      <w:jc w:val="both"/>
    </w:pPr>
    <w:rPr>
      <w:rFonts w:ascii="Times New Roman" w:hAnsi="Times New Roman" w:cs="Times New Roman"/>
      <w:sz w:val="24"/>
      <w:szCs w:val="24"/>
    </w:rPr>
  </w:style>
  <w:style w:type="paragraph" w:customStyle="1" w:styleId="affff8">
    <w:name w:val="Содержимое таблицы"/>
    <w:basedOn w:val="a"/>
    <w:pPr>
      <w:suppressLineNumbers/>
    </w:pPr>
  </w:style>
  <w:style w:type="paragraph" w:customStyle="1" w:styleId="affff9">
    <w:name w:val="Заголовок таблицы"/>
    <w:basedOn w:val="affff8"/>
    <w:pPr>
      <w:jc w:val="center"/>
    </w:pPr>
    <w:rPr>
      <w:b/>
      <w:bCs/>
    </w:rPr>
  </w:style>
  <w:style w:type="paragraph" w:customStyle="1" w:styleId="affffa">
    <w:name w:val="Содержимое врезки"/>
    <w:basedOn w:val="af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49</Pages>
  <Words>18582</Words>
  <Characters>105921</Characters>
  <Application>Microsoft Office Word</Application>
  <DocSecurity>0</DocSecurity>
  <Lines>882</Lines>
  <Paragraphs>248</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Marya</Company>
  <LinksUpToDate>false</LinksUpToDate>
  <CharactersWithSpaces>124255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User</dc:creator>
  <cp:keywords/>
  <dc:description/>
  <cp:lastModifiedBy>Пашковский Вячеслав Витальевич</cp:lastModifiedBy>
  <cp:revision>2</cp:revision>
  <cp:lastPrinted>2013-12-11T12:57:00Z</cp:lastPrinted>
  <dcterms:created xsi:type="dcterms:W3CDTF">2014-05-12T13:17:00Z</dcterms:created>
  <dcterms:modified xsi:type="dcterms:W3CDTF">2014-05-12T13:17:00Z</dcterms:modified>
</cp:coreProperties>
</file>